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Комплексный</w:t>
      </w:r>
      <w:r w:rsidR="00047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047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:rsidR="00231276" w:rsidRPr="008C0333" w:rsidRDefault="00047442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231276"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1276"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организационно-методической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1276"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1276" w:rsidRPr="008C03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центров</w:t>
      </w:r>
      <w:r w:rsidR="001029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образования</w:t>
      </w:r>
    </w:p>
    <w:p w:rsidR="00967EA7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-31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«Точка</w:t>
      </w:r>
      <w:r w:rsidR="00047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роста»</w:t>
      </w:r>
      <w:proofErr w:type="gramStart"/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,д</w:t>
      </w:r>
      <w:proofErr w:type="gramEnd"/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етских</w:t>
      </w:r>
      <w:r w:rsidR="00047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технопарков</w:t>
      </w:r>
      <w:r w:rsidR="00047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Кванториум</w:t>
      </w:r>
      <w:proofErr w:type="spellEnd"/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47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047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базе</w:t>
      </w:r>
      <w:r w:rsidR="00047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общеобразовательных</w:t>
      </w:r>
      <w:r w:rsidR="00047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организаций,</w:t>
      </w:r>
    </w:p>
    <w:p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-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центров цифрового образования «IT-куб», создаваемых и функционирующих в Республике Дагеста</w:t>
      </w:r>
      <w:r w:rsidR="0010295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7F6374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на 2022</w:t>
      </w:r>
      <w:r w:rsidR="00967EA7" w:rsidRPr="008C033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2023 учебный год</w:t>
      </w:r>
    </w:p>
    <w:p w:rsidR="000747E5" w:rsidRPr="008C0333" w:rsidRDefault="000747E5" w:rsidP="00EC0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66" w:type="dxa"/>
        <w:tblInd w:w="-289" w:type="dxa"/>
        <w:tblLayout w:type="fixed"/>
        <w:tblLook w:val="04A0"/>
      </w:tblPr>
      <w:tblGrid>
        <w:gridCol w:w="710"/>
        <w:gridCol w:w="6378"/>
        <w:gridCol w:w="4111"/>
        <w:gridCol w:w="1843"/>
        <w:gridCol w:w="2410"/>
        <w:gridCol w:w="14"/>
      </w:tblGrid>
      <w:tr w:rsidR="00EC095A" w:rsidRPr="008C0333" w:rsidTr="00B263D0">
        <w:trPr>
          <w:gridAfter w:val="1"/>
          <w:wAfter w:w="14" w:type="dxa"/>
          <w:trHeight w:val="1727"/>
        </w:trPr>
        <w:tc>
          <w:tcPr>
            <w:tcW w:w="710" w:type="dxa"/>
            <w:vAlign w:val="center"/>
          </w:tcPr>
          <w:p w:rsidR="00231276" w:rsidRPr="008C0333" w:rsidRDefault="00231276" w:rsidP="00EC095A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8C0333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6378" w:type="dxa"/>
            <w:vAlign w:val="center"/>
          </w:tcPr>
          <w:p w:rsidR="00231276" w:rsidRPr="008C0333" w:rsidRDefault="00231276" w:rsidP="00EC095A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z w:val="28"/>
                <w:szCs w:val="28"/>
              </w:rPr>
              <w:t xml:space="preserve">Мероприятия (при необходимости с краткимописаниемилиссылкойна </w:t>
            </w:r>
            <w:r w:rsidRPr="008C0333">
              <w:rPr>
                <w:b/>
                <w:spacing w:val="-2"/>
                <w:sz w:val="28"/>
                <w:szCs w:val="28"/>
              </w:rPr>
              <w:t>нормативные/организационные документы)</w:t>
            </w:r>
          </w:p>
        </w:tc>
        <w:tc>
          <w:tcPr>
            <w:tcW w:w="4111" w:type="dxa"/>
            <w:vAlign w:val="center"/>
          </w:tcPr>
          <w:p w:rsidR="00A03789" w:rsidRPr="008C0333" w:rsidRDefault="00231276" w:rsidP="00A03789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z w:val="28"/>
                <w:szCs w:val="28"/>
              </w:rPr>
              <w:t xml:space="preserve">Целеваяаудитория, </w:t>
            </w:r>
          </w:p>
          <w:p w:rsidR="00231276" w:rsidRPr="008C0333" w:rsidRDefault="009D12E9" w:rsidP="00A03789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z w:val="28"/>
                <w:szCs w:val="28"/>
              </w:rPr>
              <w:t>т</w:t>
            </w:r>
            <w:r w:rsidR="00231276" w:rsidRPr="008C0333">
              <w:rPr>
                <w:b/>
                <w:sz w:val="28"/>
                <w:szCs w:val="28"/>
              </w:rPr>
              <w:t xml:space="preserve">ребования к </w:t>
            </w:r>
            <w:r w:rsidR="00231276" w:rsidRPr="008C0333">
              <w:rPr>
                <w:b/>
                <w:spacing w:val="-2"/>
                <w:sz w:val="28"/>
                <w:szCs w:val="28"/>
              </w:rPr>
              <w:t>участию</w:t>
            </w:r>
          </w:p>
        </w:tc>
        <w:tc>
          <w:tcPr>
            <w:tcW w:w="1843" w:type="dxa"/>
            <w:vAlign w:val="center"/>
          </w:tcPr>
          <w:p w:rsidR="00231276" w:rsidRPr="008C0333" w:rsidRDefault="00231276" w:rsidP="00EC095A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z w:val="28"/>
                <w:szCs w:val="28"/>
              </w:rPr>
              <w:t>Сроки</w:t>
            </w:r>
            <w:r w:rsidRPr="008C0333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vAlign w:val="center"/>
          </w:tcPr>
          <w:p w:rsidR="00231276" w:rsidRPr="008C0333" w:rsidRDefault="00231276" w:rsidP="00EC095A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pacing w:val="-2"/>
                <w:sz w:val="28"/>
                <w:szCs w:val="28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A12519" w:rsidRPr="008C0333" w:rsidTr="00B263D0">
        <w:trPr>
          <w:trHeight w:val="623"/>
        </w:trPr>
        <w:tc>
          <w:tcPr>
            <w:tcW w:w="15466" w:type="dxa"/>
            <w:gridSpan w:val="6"/>
          </w:tcPr>
          <w:p w:rsidR="00586B6D" w:rsidRDefault="00586B6D" w:rsidP="00586B6D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  <w:p w:rsidR="00A12519" w:rsidRDefault="00A12519" w:rsidP="00586B6D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Направление1.Проведениесовместныхмероприятийдляобучающихсяипедагогических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работников</w:t>
            </w:r>
          </w:p>
          <w:p w:rsidR="00586B6D" w:rsidRPr="008C0333" w:rsidRDefault="00586B6D" w:rsidP="00586B6D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</w:p>
        </w:tc>
      </w:tr>
      <w:tr w:rsidR="00B87410" w:rsidRPr="008C0333" w:rsidTr="00B87410">
        <w:trPr>
          <w:gridAfter w:val="1"/>
          <w:wAfter w:w="14" w:type="dxa"/>
        </w:trPr>
        <w:tc>
          <w:tcPr>
            <w:tcW w:w="710" w:type="dxa"/>
          </w:tcPr>
          <w:p w:rsidR="00B87410" w:rsidRPr="008C0333" w:rsidRDefault="00D509A9" w:rsidP="00B87410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325" w:rsidRDefault="002F2325" w:rsidP="002F2325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профессиональных компетенций педагогов образовательных организаций, на базе которых созданы центры «Точка роста», «IT-куб», ДТ «Кванториум»</w:t>
            </w:r>
          </w:p>
          <w:p w:rsidR="00B87410" w:rsidRPr="0049056C" w:rsidRDefault="002F2325" w:rsidP="00B87410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9056C">
              <w:rPr>
                <w:i/>
                <w:sz w:val="28"/>
                <w:szCs w:val="28"/>
              </w:rPr>
              <w:t>Цель: выявление</w:t>
            </w:r>
            <w:r w:rsidR="00B87410" w:rsidRPr="0049056C">
              <w:rPr>
                <w:i/>
                <w:sz w:val="28"/>
                <w:szCs w:val="28"/>
              </w:rPr>
              <w:t xml:space="preserve"> профессиональных дефицитов педагогов образовательных организаций, на базе которых созданы центры «Точка роста», центры «IT-куб», детские технопарки «Кванториум»</w:t>
            </w:r>
            <w:r w:rsidR="0049056C">
              <w:rPr>
                <w:i/>
                <w:sz w:val="28"/>
                <w:szCs w:val="28"/>
              </w:rPr>
              <w:t>)</w:t>
            </w:r>
          </w:p>
          <w:p w:rsidR="00B87410" w:rsidRPr="008C0333" w:rsidRDefault="00B87410" w:rsidP="00B8741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410" w:rsidRDefault="00B87410" w:rsidP="00B8741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Педагоги дополнительного образования центров «Точка роста»</w:t>
            </w:r>
            <w:r>
              <w:rPr>
                <w:sz w:val="28"/>
                <w:szCs w:val="28"/>
              </w:rPr>
              <w:t>, «IT- куб»,</w:t>
            </w:r>
            <w:r w:rsidRPr="008C0333">
              <w:rPr>
                <w:sz w:val="28"/>
                <w:szCs w:val="28"/>
              </w:rPr>
              <w:t xml:space="preserve"> ДТ «Кванториум»</w:t>
            </w:r>
          </w:p>
          <w:p w:rsidR="00B87410" w:rsidRPr="008C0333" w:rsidRDefault="00B87410" w:rsidP="00B87410">
            <w:pPr>
              <w:pStyle w:val="TableParagraph"/>
              <w:ind w:right="3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410" w:rsidRPr="008C0333" w:rsidRDefault="00B87410" w:rsidP="00B8741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 2022 г.</w:t>
            </w:r>
          </w:p>
        </w:tc>
        <w:tc>
          <w:tcPr>
            <w:tcW w:w="2410" w:type="dxa"/>
          </w:tcPr>
          <w:p w:rsidR="0049056C" w:rsidRPr="008C0333" w:rsidRDefault="0049056C" w:rsidP="0049056C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:rsidR="00B87410" w:rsidRPr="008C0333" w:rsidRDefault="0049056C" w:rsidP="0049056C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B87410" w:rsidRPr="008C0333" w:rsidTr="002F2325">
        <w:trPr>
          <w:gridAfter w:val="1"/>
          <w:wAfter w:w="14" w:type="dxa"/>
        </w:trPr>
        <w:tc>
          <w:tcPr>
            <w:tcW w:w="710" w:type="dxa"/>
          </w:tcPr>
          <w:p w:rsidR="00B87410" w:rsidRPr="008C0333" w:rsidRDefault="00D509A9" w:rsidP="00B87410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410" w:rsidRDefault="00043544" w:rsidP="00043544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</w:t>
            </w:r>
            <w:r w:rsidR="003945FD">
              <w:rPr>
                <w:sz w:val="28"/>
                <w:szCs w:val="28"/>
              </w:rPr>
              <w:t>зация программы</w:t>
            </w:r>
            <w:r w:rsidR="00B87410">
              <w:rPr>
                <w:sz w:val="28"/>
                <w:szCs w:val="28"/>
              </w:rPr>
              <w:t xml:space="preserve"> курсов повышения квалификации для педагогов </w:t>
            </w:r>
            <w:r w:rsidR="00B87410" w:rsidRPr="008C0333">
              <w:rPr>
                <w:sz w:val="28"/>
                <w:szCs w:val="28"/>
              </w:rPr>
              <w:t>центров образования «Точка роста»</w:t>
            </w:r>
            <w:r w:rsidR="00B87410">
              <w:rPr>
                <w:sz w:val="28"/>
                <w:szCs w:val="28"/>
              </w:rPr>
              <w:t xml:space="preserve"> естественно – научной и технологической направленностей</w:t>
            </w:r>
          </w:p>
          <w:p w:rsidR="003945FD" w:rsidRPr="00D157CD" w:rsidRDefault="003945FD" w:rsidP="00043544">
            <w:pPr>
              <w:pStyle w:val="TableParagraph"/>
              <w:ind w:right="31"/>
              <w:rPr>
                <w:i/>
                <w:sz w:val="28"/>
                <w:szCs w:val="28"/>
              </w:rPr>
            </w:pPr>
            <w:r w:rsidRPr="00D157CD">
              <w:rPr>
                <w:i/>
                <w:sz w:val="28"/>
                <w:szCs w:val="28"/>
              </w:rPr>
              <w:t>(</w:t>
            </w:r>
            <w:r w:rsidR="00D157CD" w:rsidRPr="00D157CD">
              <w:rPr>
                <w:i/>
                <w:sz w:val="28"/>
                <w:szCs w:val="28"/>
              </w:rPr>
              <w:t>Программа разработана на основе выявленных проф</w:t>
            </w:r>
            <w:r w:rsidR="00D157CD">
              <w:rPr>
                <w:i/>
                <w:sz w:val="28"/>
                <w:szCs w:val="28"/>
              </w:rPr>
              <w:t xml:space="preserve">ессиональных </w:t>
            </w:r>
            <w:r w:rsidR="00D157CD" w:rsidRPr="00D157CD">
              <w:rPr>
                <w:i/>
                <w:sz w:val="28"/>
                <w:szCs w:val="28"/>
              </w:rPr>
              <w:t>дефицитов</w:t>
            </w:r>
            <w:r w:rsidR="00D157CD">
              <w:rPr>
                <w:i/>
                <w:sz w:val="28"/>
                <w:szCs w:val="28"/>
              </w:rPr>
              <w:t xml:space="preserve">, мастер – классы в рамках реализации данной программы будут </w:t>
            </w:r>
            <w:r w:rsidR="00D157CD">
              <w:rPr>
                <w:i/>
                <w:sz w:val="28"/>
                <w:szCs w:val="28"/>
              </w:rPr>
              <w:lastRenderedPageBreak/>
              <w:t>проводить педагоги центров «Точка роста»</w:t>
            </w:r>
            <w:r w:rsidR="00D157CD" w:rsidRPr="00D157CD">
              <w:rPr>
                <w:i/>
                <w:sz w:val="28"/>
                <w:szCs w:val="28"/>
              </w:rPr>
              <w:t>естественно – научной и технологической направленностей</w:t>
            </w:r>
            <w:r w:rsidR="00D157CD">
              <w:rPr>
                <w:i/>
                <w:sz w:val="28"/>
                <w:szCs w:val="28"/>
              </w:rPr>
              <w:t>, открытых в 2021 году</w:t>
            </w:r>
          </w:p>
          <w:p w:rsidR="00B87410" w:rsidRPr="008C0333" w:rsidRDefault="00B87410" w:rsidP="00B8741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410" w:rsidRPr="008C0333" w:rsidRDefault="00B87410" w:rsidP="00B8741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lastRenderedPageBreak/>
              <w:t>Педагоги центров образования «Точка роста»</w:t>
            </w:r>
            <w:r w:rsidR="00D157CD" w:rsidRPr="00D157CD">
              <w:rPr>
                <w:sz w:val="28"/>
                <w:szCs w:val="28"/>
              </w:rPr>
              <w:t>естественно – научной и технологической направленностей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410" w:rsidRPr="008C0333" w:rsidRDefault="00662FE7" w:rsidP="00B8741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B87410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:rsidR="00B87410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2F2325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D0F" w:rsidRDefault="00CA2D0F" w:rsidP="00CA2D0F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реализация программы курсов повышения квалификации для педагогов </w:t>
            </w:r>
            <w:r w:rsidRPr="008C0333">
              <w:rPr>
                <w:sz w:val="28"/>
                <w:szCs w:val="28"/>
              </w:rPr>
              <w:t>центров образования «Точка роста»</w:t>
            </w:r>
            <w:r>
              <w:rPr>
                <w:sz w:val="28"/>
                <w:szCs w:val="28"/>
              </w:rPr>
              <w:t xml:space="preserve"> цифрового и гуманитарного профилей </w:t>
            </w:r>
          </w:p>
          <w:p w:rsidR="00CA2D0F" w:rsidRPr="00D157CD" w:rsidRDefault="00CA2D0F" w:rsidP="00CA2D0F">
            <w:pPr>
              <w:pStyle w:val="TableParagraph"/>
              <w:ind w:right="31"/>
              <w:rPr>
                <w:i/>
                <w:sz w:val="28"/>
                <w:szCs w:val="28"/>
              </w:rPr>
            </w:pPr>
            <w:r w:rsidRPr="00D157CD">
              <w:rPr>
                <w:i/>
                <w:sz w:val="28"/>
                <w:szCs w:val="28"/>
              </w:rPr>
              <w:t>(Программа разработана на основе выявленных проф</w:t>
            </w:r>
            <w:r>
              <w:rPr>
                <w:i/>
                <w:sz w:val="28"/>
                <w:szCs w:val="28"/>
              </w:rPr>
              <w:t xml:space="preserve">ессиональных </w:t>
            </w:r>
            <w:r w:rsidRPr="00D157CD">
              <w:rPr>
                <w:i/>
                <w:sz w:val="28"/>
                <w:szCs w:val="28"/>
              </w:rPr>
              <w:t>дефицитов</w:t>
            </w:r>
            <w:r>
              <w:rPr>
                <w:i/>
                <w:sz w:val="28"/>
                <w:szCs w:val="28"/>
              </w:rPr>
              <w:t>, мастер – классы в рамках реализации данной программы будут проводить педагоги центров «Точка роста</w:t>
            </w:r>
            <w:r>
              <w:rPr>
                <w:sz w:val="28"/>
                <w:szCs w:val="28"/>
              </w:rPr>
              <w:t xml:space="preserve"> цифрового и гуманитарного профилей</w:t>
            </w:r>
            <w:r>
              <w:rPr>
                <w:i/>
                <w:sz w:val="28"/>
                <w:szCs w:val="28"/>
              </w:rPr>
              <w:t>», функционирующих с 2019 и 2020 года)</w:t>
            </w:r>
          </w:p>
          <w:p w:rsidR="00CA2D0F" w:rsidRDefault="00CA2D0F" w:rsidP="00CA2D0F">
            <w:pPr>
              <w:pStyle w:val="TableParagraph"/>
              <w:ind w:right="31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D0F" w:rsidRDefault="00CA2D0F" w:rsidP="00CA2D0F">
            <w:pPr>
              <w:pStyle w:val="TableParagraph"/>
              <w:ind w:right="31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Педагоги центров образования «Точка роста»</w:t>
            </w:r>
            <w:r>
              <w:rPr>
                <w:sz w:val="28"/>
                <w:szCs w:val="28"/>
              </w:rPr>
              <w:t xml:space="preserve">цифрового и гуманитарного профилей 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2FE7" w:rsidRDefault="00662FE7" w:rsidP="00662FE7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Октябрь   </w:t>
            </w:r>
          </w:p>
          <w:p w:rsidR="00CA2D0F" w:rsidRDefault="00CA2D0F" w:rsidP="00662FE7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662FE7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Default="00D24840" w:rsidP="00D2484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</w:t>
            </w:r>
            <w:r w:rsidR="00CA2D0F">
              <w:rPr>
                <w:sz w:val="28"/>
                <w:szCs w:val="28"/>
              </w:rPr>
              <w:t xml:space="preserve">ка и реализация </w:t>
            </w:r>
            <w:r>
              <w:rPr>
                <w:sz w:val="28"/>
                <w:szCs w:val="28"/>
              </w:rPr>
              <w:t xml:space="preserve">программы </w:t>
            </w:r>
            <w:r w:rsidR="00CA2D0F">
              <w:rPr>
                <w:sz w:val="28"/>
                <w:szCs w:val="28"/>
              </w:rPr>
              <w:t>курсов повышения</w:t>
            </w:r>
            <w:r>
              <w:rPr>
                <w:sz w:val="28"/>
                <w:szCs w:val="28"/>
              </w:rPr>
              <w:t xml:space="preserve"> квалификации </w:t>
            </w:r>
            <w:r w:rsidR="00CA2D0F">
              <w:rPr>
                <w:sz w:val="28"/>
                <w:szCs w:val="28"/>
              </w:rPr>
              <w:t xml:space="preserve">по программированию и 3d-моделированию </w:t>
            </w:r>
            <w:r>
              <w:rPr>
                <w:sz w:val="28"/>
                <w:szCs w:val="28"/>
              </w:rPr>
              <w:t>для педагогов центров образования</w:t>
            </w:r>
            <w:r w:rsidR="00CA2D0F">
              <w:rPr>
                <w:sz w:val="28"/>
                <w:szCs w:val="28"/>
              </w:rPr>
              <w:t xml:space="preserve"> «Точка роста»</w:t>
            </w:r>
            <w:r w:rsidRPr="00D24840">
              <w:rPr>
                <w:sz w:val="28"/>
                <w:szCs w:val="28"/>
              </w:rPr>
              <w:t>цифрового и гуманитарного профилей</w:t>
            </w:r>
          </w:p>
          <w:p w:rsidR="006D1DBC" w:rsidRPr="00662FE7" w:rsidRDefault="006D1DBC" w:rsidP="00662FE7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662FE7">
              <w:rPr>
                <w:i/>
                <w:sz w:val="28"/>
                <w:szCs w:val="28"/>
              </w:rPr>
              <w:t>(</w:t>
            </w:r>
            <w:r w:rsidR="00662FE7" w:rsidRPr="00662FE7">
              <w:rPr>
                <w:i/>
                <w:sz w:val="28"/>
                <w:szCs w:val="28"/>
              </w:rPr>
              <w:t>Цель: освоение методики обучения школьников навыкам программирования и 3d-моделирования)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D0F" w:rsidRPr="008C0333" w:rsidRDefault="00D24840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центров образования «Точка роста»</w:t>
            </w:r>
            <w:r w:rsidRPr="00D24840">
              <w:rPr>
                <w:sz w:val="28"/>
                <w:szCs w:val="28"/>
              </w:rPr>
              <w:t>цифрового и гуманитарного профилей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2FE7" w:rsidRDefault="00662FE7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      </w:t>
            </w:r>
          </w:p>
          <w:p w:rsidR="00CA2D0F" w:rsidRPr="008C0333" w:rsidRDefault="00CA2D0F" w:rsidP="00662FE7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:rsidR="00D24840" w:rsidRPr="008C0333" w:rsidRDefault="00872512" w:rsidP="00D2484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ГАОУ Д</w:t>
            </w:r>
            <w:r w:rsidR="00D24840" w:rsidRPr="008C0333">
              <w:rPr>
                <w:spacing w:val="-2"/>
                <w:sz w:val="28"/>
                <w:szCs w:val="28"/>
              </w:rPr>
              <w:t>О РД</w:t>
            </w:r>
          </w:p>
          <w:p w:rsidR="00D24840" w:rsidRPr="008C0333" w:rsidRDefault="00872512" w:rsidP="00D24840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выявления, поддержки и развития способностей и талантов у детей и молодежи «Альтаир</w:t>
            </w:r>
            <w:r w:rsidR="00D24840"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:rsidTr="002F2325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1DBC" w:rsidRDefault="00D24840" w:rsidP="00CA2D0F">
            <w:pPr>
              <w:pStyle w:val="TableParagraph"/>
              <w:ind w:left="25" w:right="31" w:hanging="25"/>
            </w:pPr>
            <w:r>
              <w:rPr>
                <w:sz w:val="28"/>
                <w:szCs w:val="28"/>
              </w:rPr>
              <w:t>Разработ</w:t>
            </w:r>
            <w:r w:rsidR="00CA2D0F">
              <w:rPr>
                <w:sz w:val="28"/>
                <w:szCs w:val="28"/>
              </w:rPr>
              <w:t>ка и реализация</w:t>
            </w:r>
            <w:r>
              <w:rPr>
                <w:sz w:val="28"/>
                <w:szCs w:val="28"/>
              </w:rPr>
              <w:t xml:space="preserve"> программы</w:t>
            </w:r>
            <w:r w:rsidR="00CA2D0F">
              <w:rPr>
                <w:sz w:val="28"/>
                <w:szCs w:val="28"/>
              </w:rPr>
              <w:t xml:space="preserve"> курсов повышения</w:t>
            </w:r>
            <w:r>
              <w:rPr>
                <w:sz w:val="28"/>
                <w:szCs w:val="28"/>
              </w:rPr>
              <w:t xml:space="preserve"> квалификации для педагогов ДТ «</w:t>
            </w:r>
            <w:r w:rsidR="00CA2D0F">
              <w:rPr>
                <w:sz w:val="28"/>
                <w:szCs w:val="28"/>
              </w:rPr>
              <w:t>Кванториум</w:t>
            </w:r>
            <w:r>
              <w:rPr>
                <w:sz w:val="28"/>
                <w:szCs w:val="28"/>
              </w:rPr>
              <w:t>»</w:t>
            </w:r>
            <w:r w:rsidR="00CA2D0F">
              <w:rPr>
                <w:sz w:val="28"/>
                <w:szCs w:val="28"/>
              </w:rPr>
              <w:t xml:space="preserve"> и центров</w:t>
            </w:r>
            <w:r>
              <w:rPr>
                <w:sz w:val="28"/>
                <w:szCs w:val="28"/>
              </w:rPr>
              <w:t xml:space="preserve"> цифрового образования</w:t>
            </w:r>
            <w:r w:rsidR="00CA2D0F">
              <w:rPr>
                <w:sz w:val="28"/>
                <w:szCs w:val="28"/>
              </w:rPr>
              <w:t xml:space="preserve"> «IT-куб»</w:t>
            </w:r>
          </w:p>
          <w:p w:rsidR="00CA2D0F" w:rsidRPr="006D1DBC" w:rsidRDefault="006D1DBC" w:rsidP="00CA2D0F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6D1DBC">
              <w:rPr>
                <w:i/>
                <w:sz w:val="28"/>
                <w:szCs w:val="28"/>
              </w:rPr>
              <w:t>(Программа разработана на основе выявленных профессиональных дефицитов</w:t>
            </w:r>
            <w:r w:rsidR="00662FE7" w:rsidRPr="00662FE7">
              <w:rPr>
                <w:i/>
                <w:sz w:val="28"/>
                <w:szCs w:val="28"/>
              </w:rPr>
              <w:t>педагогов ДТ «Кванториум» и центров цифрового образования «IT-куб»</w:t>
            </w:r>
            <w:r w:rsidRPr="006D1DBC">
              <w:rPr>
                <w:i/>
                <w:sz w:val="28"/>
                <w:szCs w:val="28"/>
              </w:rPr>
              <w:t>)</w:t>
            </w:r>
          </w:p>
          <w:p w:rsidR="00D24840" w:rsidRPr="008C0333" w:rsidRDefault="00D24840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1DBC" w:rsidRDefault="006D1DBC" w:rsidP="006D1DBC">
            <w:pPr>
              <w:pStyle w:val="TableParagraph"/>
              <w:ind w:left="25" w:right="31" w:hanging="25"/>
            </w:pPr>
            <w:r>
              <w:rPr>
                <w:sz w:val="28"/>
                <w:szCs w:val="28"/>
              </w:rPr>
              <w:lastRenderedPageBreak/>
              <w:t>Педагоги ДТ «Кванториум» и центров цифрового образования «IT-куб»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400" w:rsidRDefault="00576400" w:rsidP="0057640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      </w:t>
            </w:r>
          </w:p>
          <w:p w:rsidR="00CA2D0F" w:rsidRPr="008C0333" w:rsidRDefault="00576400" w:rsidP="0057640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2022 г.</w:t>
            </w:r>
          </w:p>
        </w:tc>
        <w:tc>
          <w:tcPr>
            <w:tcW w:w="2410" w:type="dxa"/>
          </w:tcPr>
          <w:p w:rsidR="00F10B73" w:rsidRPr="008C0333" w:rsidRDefault="00F10B73" w:rsidP="00F10B73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:rsidR="00CA2D0F" w:rsidRPr="00F928D7" w:rsidRDefault="00F10B73" w:rsidP="00F928D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«Альтаир</w:t>
            </w:r>
            <w:r w:rsidR="00F928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 xml:space="preserve">Организация и проведениерегионального семинара «Разработка и реализация программ дополнительного образования детей» </w:t>
            </w:r>
          </w:p>
          <w:p w:rsidR="00827DE1" w:rsidRPr="00827DE1" w:rsidRDefault="00827DE1" w:rsidP="00827DE1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827DE1">
              <w:rPr>
                <w:i/>
                <w:sz w:val="28"/>
                <w:szCs w:val="28"/>
              </w:rPr>
              <w:t>(На семинаре будут даны рекомендации</w:t>
            </w:r>
            <w:r>
              <w:rPr>
                <w:i/>
                <w:sz w:val="28"/>
                <w:szCs w:val="28"/>
              </w:rPr>
              <w:t xml:space="preserve"> по разработке иреализации</w:t>
            </w:r>
            <w:r w:rsidRPr="00827DE1">
              <w:rPr>
                <w:i/>
                <w:sz w:val="28"/>
                <w:szCs w:val="28"/>
              </w:rPr>
              <w:t xml:space="preserve"> программ дополнительного образования детей</w:t>
            </w:r>
            <w:r>
              <w:rPr>
                <w:i/>
                <w:sz w:val="28"/>
                <w:szCs w:val="28"/>
              </w:rPr>
              <w:t>)</w:t>
            </w:r>
          </w:p>
          <w:p w:rsidR="00827DE1" w:rsidRPr="008C0333" w:rsidRDefault="00827DE1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Педагоги дополнительного образования центров «Точка роста»</w:t>
            </w:r>
            <w:r>
              <w:rPr>
                <w:sz w:val="28"/>
                <w:szCs w:val="28"/>
              </w:rPr>
              <w:t>, «IT- куб»,</w:t>
            </w:r>
            <w:r w:rsidRPr="008C0333">
              <w:rPr>
                <w:sz w:val="28"/>
                <w:szCs w:val="28"/>
              </w:rPr>
              <w:t xml:space="preserve"> ДТ «Кванториум»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Сентябрь 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:rsidR="00CA2D0F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i/>
                <w:sz w:val="28"/>
                <w:szCs w:val="28"/>
              </w:rPr>
            </w:pP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 обучающего семинара «Проблемы организации образовательной деятельности по программам общего образования и программам внеурочной деятельности с использованием ресурсов центров «Точка роста»</w:t>
            </w:r>
            <w:r>
              <w:rPr>
                <w:sz w:val="28"/>
                <w:szCs w:val="28"/>
              </w:rPr>
              <w:t xml:space="preserve">, «IT- куб», </w:t>
            </w:r>
            <w:r w:rsidRPr="008C0333">
              <w:rPr>
                <w:sz w:val="28"/>
                <w:szCs w:val="28"/>
              </w:rPr>
              <w:t>ДТ «Кванториум»</w:t>
            </w:r>
          </w:p>
          <w:p w:rsidR="008258B3" w:rsidRPr="008258B3" w:rsidRDefault="002D13E9" w:rsidP="00F928D7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827DE1">
              <w:rPr>
                <w:i/>
                <w:sz w:val="28"/>
                <w:szCs w:val="28"/>
              </w:rPr>
              <w:t>(На семинаре будут даны рекомендации</w:t>
            </w:r>
            <w:r>
              <w:rPr>
                <w:i/>
                <w:sz w:val="28"/>
                <w:szCs w:val="28"/>
              </w:rPr>
              <w:t xml:space="preserve"> по решению проблем, связанных</w:t>
            </w:r>
            <w:r w:rsidR="00474A9E">
              <w:rPr>
                <w:i/>
                <w:sz w:val="28"/>
                <w:szCs w:val="28"/>
              </w:rPr>
              <w:t xml:space="preserve"> с реализац</w:t>
            </w:r>
            <w:r>
              <w:rPr>
                <w:i/>
                <w:sz w:val="28"/>
                <w:szCs w:val="28"/>
              </w:rPr>
              <w:t>и</w:t>
            </w:r>
            <w:r w:rsidR="00474A9E">
              <w:rPr>
                <w:i/>
                <w:sz w:val="28"/>
                <w:szCs w:val="28"/>
              </w:rPr>
              <w:t>ей</w:t>
            </w:r>
            <w:r w:rsidR="00D258CE" w:rsidRPr="00D258CE">
              <w:rPr>
                <w:i/>
                <w:sz w:val="28"/>
                <w:szCs w:val="28"/>
              </w:rPr>
              <w:t>программ общего образования и программ внеурочной деятельности с использованием ресурсов центров «Точка роста»)</w:t>
            </w:r>
          </w:p>
        </w:tc>
        <w:tc>
          <w:tcPr>
            <w:tcW w:w="4111" w:type="dxa"/>
          </w:tcPr>
          <w:p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Руководители и педагоги центров образов</w:t>
            </w:r>
            <w:r w:rsidR="006C57E7">
              <w:rPr>
                <w:sz w:val="28"/>
                <w:szCs w:val="28"/>
              </w:rPr>
              <w:t xml:space="preserve">ания «Точка роста», «IT- куб», </w:t>
            </w:r>
            <w:r w:rsidRPr="008C0333">
              <w:rPr>
                <w:sz w:val="28"/>
                <w:szCs w:val="28"/>
              </w:rPr>
              <w:t>ДТ «Кванториум»</w:t>
            </w:r>
          </w:p>
          <w:p w:rsidR="00756799" w:rsidRPr="008C0333" w:rsidRDefault="00756799" w:rsidP="00CA2D0F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Октябрь 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i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F928D7">
        <w:trPr>
          <w:gridAfter w:val="1"/>
          <w:wAfter w:w="14" w:type="dxa"/>
          <w:trHeight w:val="85"/>
        </w:trPr>
        <w:tc>
          <w:tcPr>
            <w:tcW w:w="710" w:type="dxa"/>
          </w:tcPr>
          <w:p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Организационно-методическое сопровождение педагогов центров «Точка роста» по использованию проектно-исследовательской деятельности обучающихся в качестве диагностики их функциональной грамотности </w:t>
            </w:r>
          </w:p>
          <w:p w:rsidR="00734BDB" w:rsidRPr="008C0333" w:rsidRDefault="00CA2D0F" w:rsidP="006C57E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D6900">
              <w:rPr>
                <w:rFonts w:ascii="Times New Roman" w:hAnsi="Times New Roman" w:cs="Times New Roman"/>
                <w:i/>
                <w:sz w:val="28"/>
                <w:szCs w:val="28"/>
              </w:rPr>
              <w:t>Включает в себя организацию</w:t>
            </w: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проведение семинара, формирование методических рекомендаций) 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 «IT- куб», ДТ «Кванториум»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  <w:p w:rsidR="00F10B73" w:rsidRPr="008C0333" w:rsidRDefault="00F10B73" w:rsidP="00F10B73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:rsidR="00CA2D0F" w:rsidRPr="008C0333" w:rsidRDefault="00F10B73" w:rsidP="00F928D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выявления, поддержки и развития способностей и талантов у детей и молодежи «Альтаир</w:t>
            </w:r>
            <w:r w:rsidR="00F928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НПК «Новую жизнь народным ремеслам»</w:t>
            </w:r>
          </w:p>
          <w:p w:rsidR="00CA2D0F" w:rsidRPr="004537D4" w:rsidRDefault="00CA2D0F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37D4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НПК будет:</w:t>
            </w:r>
          </w:p>
          <w:p w:rsidR="00CA2D0F" w:rsidRPr="004537D4" w:rsidRDefault="00CA2D0F" w:rsidP="00CA2D0F">
            <w:pPr>
              <w:pStyle w:val="a5"/>
              <w:numPr>
                <w:ilvl w:val="0"/>
                <w:numId w:val="1"/>
              </w:numPr>
              <w:ind w:right="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7D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развернута творческая площадка для проведения мастер – классов по различным видам народных ремесел;</w:t>
            </w:r>
          </w:p>
          <w:p w:rsidR="00734BDB" w:rsidRPr="00F928D7" w:rsidRDefault="00CA2D0F" w:rsidP="00F928D7">
            <w:pPr>
              <w:pStyle w:val="a5"/>
              <w:numPr>
                <w:ilvl w:val="0"/>
                <w:numId w:val="1"/>
              </w:numPr>
              <w:ind w:righ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4537D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проведена выставка – конкурс обучающихся центров образования «Точка роста»)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центров образования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, обучающиеся ОО РД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:rsidTr="00D63C44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Default="00BC2C7A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сопровождение</w:t>
            </w:r>
            <w:r w:rsidR="00CA2D0F">
              <w:rPr>
                <w:rFonts w:ascii="Times New Roman" w:hAnsi="Times New Roman" w:cs="Times New Roman"/>
                <w:sz w:val="28"/>
                <w:szCs w:val="28"/>
              </w:rPr>
              <w:t xml:space="preserve"> по с</w:t>
            </w:r>
            <w:r w:rsidR="00CA2D0F" w:rsidRPr="008C0333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 w:rsidR="00CA2D0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CA2D0F"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CA2D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индивидуальных консультаций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A2D0F" w:rsidRPr="00580E9D">
              <w:rPr>
                <w:rFonts w:ascii="Times New Roman" w:hAnsi="Times New Roman" w:cs="Times New Roman"/>
                <w:sz w:val="28"/>
                <w:szCs w:val="28"/>
              </w:rPr>
              <w:t>режиме онлайн</w:t>
            </w:r>
          </w:p>
          <w:p w:rsidR="00CA2D0F" w:rsidRPr="00F928D7" w:rsidRDefault="00BC2C7A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(Создание интернет </w:t>
            </w:r>
            <w:r w:rsidR="00734BDB" w:rsidRPr="00734BD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портала</w:t>
            </w:r>
            <w:r w:rsidR="00734BDB" w:rsidRPr="00734BD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 «IT- куб», ДТ «Кванториум»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500DAE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:rsidR="00CA2D0F" w:rsidRPr="00ED0782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782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ED0782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D0782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оборудования центров образования «Точка роста», «IT- куб», ДТ «Кванториум» при проведении практических занятий как инструмент повышения мотивации обучающихся»</w:t>
            </w:r>
          </w:p>
          <w:p w:rsidR="00734BDB" w:rsidRPr="00ED0782" w:rsidRDefault="00602F36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</w:t>
            </w:r>
            <w:r w:rsidR="00ED0782" w:rsidRPr="00ED0782">
              <w:rPr>
                <w:rFonts w:ascii="Times New Roman" w:hAnsi="Times New Roman" w:cs="Times New Roman"/>
                <w:i/>
                <w:sz w:val="28"/>
                <w:szCs w:val="28"/>
              </w:rPr>
              <w:t>рамках се</w:t>
            </w:r>
            <w:r w:rsidR="001E20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минара </w:t>
            </w:r>
            <w:r w:rsidR="001E2067" w:rsidRPr="001E206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 смогут обсудить возможности применения современного оборудования центра «Точка роста»«IT- куб», ДТ «Кванториум» и его использов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ание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>как инструмент повышения мотивации обучающихся</w:t>
            </w:r>
            <w:r w:rsidR="00F928D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 «IT- куб», ДТ «Кванториум»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</w:tc>
      </w:tr>
      <w:tr w:rsidR="00CA2D0F" w:rsidRPr="008C0333" w:rsidTr="00D74C14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BDB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образовательных 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интенсивов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 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естественно-научног</w:t>
            </w:r>
            <w:r w:rsidR="00734B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734BDB">
              <w:rPr>
                <w:rFonts w:ascii="Times New Roman" w:hAnsi="Times New Roman" w:cs="Times New Roman"/>
                <w:sz w:val="28"/>
                <w:szCs w:val="28"/>
              </w:rPr>
              <w:t xml:space="preserve"> цикла и информатики </w:t>
            </w:r>
          </w:p>
          <w:p w:rsidR="00734BDB" w:rsidRPr="00F928D7" w:rsidRDefault="00CA2D0F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34BD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ервоначально </w:t>
            </w:r>
            <w:proofErr w:type="spellStart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интенсивы</w:t>
            </w:r>
            <w:proofErr w:type="spellEnd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будут проводиться для педагогов</w:t>
            </w:r>
            <w:r w:rsid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одной площадке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, затем педагоги</w:t>
            </w:r>
            <w:r w:rsid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будут проводить </w:t>
            </w:r>
            <w:proofErr w:type="spellStart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интенсивы</w:t>
            </w:r>
            <w:proofErr w:type="spellEnd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обучающихся</w:t>
            </w:r>
            <w:r w:rsid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площадках своих центров «Точка роста»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центровобразования «Точка роста», обучающиеся ОО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</w:tc>
      </w:tr>
      <w:tr w:rsidR="00CA2D0F" w:rsidRPr="008C0333" w:rsidTr="00483106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Default="00CA2D0F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ф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науки (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турниры и интеллектуальные конкурсы по физике, химии, биологии, технологии для обучающихся ОО, на базе которых созданы центры «Точка роста» и детские технопарки «Кванториум»</w:t>
            </w:r>
          </w:p>
          <w:p w:rsidR="00307378" w:rsidRPr="008C0333" w:rsidRDefault="00307378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и педагоги центровобразования «Точка роста»,«IT- куб», ДТ «Кванториум»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обучающиеся ОО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0B73" w:rsidRPr="008C0333" w:rsidRDefault="00F10B73" w:rsidP="00F10B73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:rsidR="00CA2D0F" w:rsidRPr="008C0333" w:rsidRDefault="00F10B73" w:rsidP="00F928D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«Региональный центр выявления, поддержки и развития способностей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талантов у детей и молодежи «Альтаир</w:t>
            </w:r>
            <w:r w:rsidR="00F928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ind w:left="25" w:right="31" w:hanging="26"/>
              <w:jc w:val="center"/>
              <w:rPr>
                <w:b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ind w:left="25" w:right="31" w:hanging="26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Направление2.Организацияиучастиеврегиональныхимежрегиональныхконференциях,фестивалях,</w:t>
            </w:r>
          </w:p>
          <w:p w:rsidR="00CA2D0F" w:rsidRPr="008C0333" w:rsidRDefault="00CA2D0F" w:rsidP="00CA2D0F">
            <w:pPr>
              <w:pStyle w:val="TableParagraph"/>
              <w:ind w:left="25" w:right="31" w:hanging="26"/>
              <w:jc w:val="center"/>
              <w:rPr>
                <w:b/>
                <w:i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форумахпо обмену опытом работы</w:t>
            </w:r>
          </w:p>
          <w:p w:rsidR="00CA2D0F" w:rsidRPr="008C0333" w:rsidRDefault="00CA2D0F" w:rsidP="00CA2D0F">
            <w:pPr>
              <w:pStyle w:val="TableParagraph"/>
              <w:ind w:left="25" w:right="31" w:hanging="26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793FDE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образовательной сессии «Использование ресурсов центров «Точка роста», «IT- куб» как фактора, повышающего качество образования в школе» </w:t>
            </w:r>
          </w:p>
          <w:p w:rsidR="00793FDE" w:rsidRPr="008C0333" w:rsidRDefault="00CA2D0F" w:rsidP="00F928D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93FD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бучение технологиям графического дизайна, инженерного дела, изучение виртуальной среды программирования для детей и подростков - </w:t>
            </w:r>
            <w:r w:rsidRPr="008C03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Scratch</w:t>
            </w: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роста», «IT- куб»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  <w:p w:rsidR="00CA2D0F" w:rsidRPr="008C0333" w:rsidRDefault="00CA2D0F" w:rsidP="006C57E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методического марафона «Секреты мастера»</w:t>
            </w:r>
          </w:p>
          <w:p w:rsidR="00793FDE" w:rsidRPr="00793FDE" w:rsidRDefault="00793FDE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FDE">
              <w:rPr>
                <w:rFonts w:ascii="Times New Roman" w:hAnsi="Times New Roman" w:cs="Times New Roman"/>
                <w:i/>
                <w:sz w:val="28"/>
                <w:szCs w:val="28"/>
              </w:rPr>
              <w:t>(Цель: возрождение народных ремесел)</w:t>
            </w:r>
          </w:p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17D2">
              <w:rPr>
                <w:rFonts w:ascii="Times New Roman" w:hAnsi="Times New Roman" w:cs="Times New Roman"/>
                <w:sz w:val="28"/>
                <w:szCs w:val="28"/>
              </w:rPr>
              <w:t>«IT- куб», ДТ «Кванториум»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проектов и разработок педагогов (проектные работы)</w:t>
            </w:r>
          </w:p>
          <w:p w:rsidR="00CA2D0F" w:rsidRPr="00F928D7" w:rsidRDefault="00ED755D" w:rsidP="00F928D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(Цель: стимулирование педагогов, повышение профессионального</w:t>
            </w:r>
            <w:r w:rsidR="00F928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мастерства) 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межрегиональной НПК «Центры образования «Точка роста». Проблемы и пути их решения»</w:t>
            </w:r>
          </w:p>
          <w:p w:rsidR="00ED755D" w:rsidRPr="00ED755D" w:rsidRDefault="00ED755D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(Обмен опытом между регионами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вопросам деятельности</w:t>
            </w: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центров образования «Точка роста»)</w:t>
            </w:r>
          </w:p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830F2D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межрегионального форума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«Дополнительное образование детей.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Инновации и ресурсы» </w:t>
            </w:r>
          </w:p>
          <w:p w:rsidR="00CA2D0F" w:rsidRPr="000E6A80" w:rsidRDefault="00CA2D0F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A8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D755D"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Обмен опытом между регионами</w:t>
            </w:r>
            <w:r w:rsidR="00ED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вопросам организации профориентационной деятельности в регионах </w:t>
            </w:r>
            <w:r w:rsidRPr="000E6A8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и педагоги центров образования «Точка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17D2">
              <w:rPr>
                <w:rFonts w:ascii="Times New Roman" w:hAnsi="Times New Roman" w:cs="Times New Roman"/>
                <w:sz w:val="28"/>
                <w:szCs w:val="28"/>
              </w:rPr>
              <w:t>«IT- куб», ДТ «Кванториум»</w:t>
            </w:r>
          </w:p>
        </w:tc>
        <w:tc>
          <w:tcPr>
            <w:tcW w:w="1843" w:type="dxa"/>
          </w:tcPr>
          <w:p w:rsidR="00CA2D0F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ЦОПП РД</w:t>
            </w: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Направление3.Участиевмероприятиях,организуемыхМинистерствомпросвещения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РоссийскойФедерации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ФГАУ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«ФНФРО»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A2D0F" w:rsidRPr="008C0333" w:rsidTr="00DD52EB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подключения регионального и муниципальных координаторов, руководителей и педагогов центров образования «Точка роста», «IT- куб», ДТ «Кванториум» </w:t>
            </w:r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федеральному каналу в </w:t>
            </w:r>
            <w:proofErr w:type="spellStart"/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>мессенджере</w:t>
            </w:r>
            <w:proofErr w:type="spellEnd"/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>Telegram</w:t>
            </w:r>
            <w:proofErr w:type="spellEnd"/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CA2D0F" w:rsidRPr="008C0333" w:rsidRDefault="00CA2D0F" w:rsidP="00CA2D0F">
            <w:pPr>
              <w:ind w:left="25" w:right="31" w:hanging="25"/>
              <w:rPr>
                <w:rFonts w:ascii="Times New Roman" w:eastAsia="Times New Roman" w:hAnsi="Times New Roman" w:cs="Times New Roman"/>
                <w:color w:val="0463C1"/>
                <w:sz w:val="28"/>
                <w:szCs w:val="28"/>
                <w:u w:val="single" w:color="0463C1"/>
              </w:rPr>
            </w:pPr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центров «Точка роста» - </w:t>
            </w:r>
            <w:hyperlink r:id="rId6" w:history="1"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https://t.me/TR_metod</w:t>
              </w:r>
            </w:hyperlink>
          </w:p>
          <w:p w:rsidR="00CA2D0F" w:rsidRPr="008C0333" w:rsidRDefault="00CA2D0F" w:rsidP="00CA2D0F">
            <w:pPr>
              <w:ind w:left="25" w:right="31" w:hanging="25"/>
              <w:rPr>
                <w:rFonts w:ascii="Times New Roman" w:eastAsia="Times New Roman" w:hAnsi="Times New Roman" w:cs="Times New Roman"/>
                <w:color w:val="0463C1"/>
                <w:sz w:val="28"/>
                <w:szCs w:val="28"/>
                <w:u w:val="single" w:color="0463C1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для центров «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-куб» - </w:t>
            </w:r>
            <w:hyperlink r:id="rId7" w:history="1"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https://t.me/</w:t>
              </w:r>
              <w:proofErr w:type="spellStart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  <w:lang w:val="en-US"/>
                </w:rPr>
                <w:t>ITcube</w:t>
              </w:r>
              <w:proofErr w:type="spellEnd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_</w:t>
              </w:r>
              <w:proofErr w:type="spellStart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  <w:lang w:val="en-US"/>
                </w:rPr>
                <w:t>metod</w:t>
              </w:r>
              <w:proofErr w:type="spellEnd"/>
            </w:hyperlink>
          </w:p>
          <w:p w:rsidR="00ED755D" w:rsidRPr="00F928D7" w:rsidRDefault="00CA2D0F" w:rsidP="00F928D7">
            <w:pPr>
              <w:ind w:left="25" w:right="31" w:hanging="25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 w:color="0463C1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hyperlink r:id="rId8" w:history="1"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https://t.me/</w:t>
              </w:r>
              <w:proofErr w:type="spellStart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  <w:lang w:val="en-US"/>
                </w:rPr>
                <w:t>ScKvant</w:t>
              </w:r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_metod</w:t>
              </w:r>
              <w:proofErr w:type="spellEnd"/>
            </w:hyperlink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Региональный, муниципальные координаторы, руководители и педагоги центров образования «Точка роста», «IT- куб», ДТ «Кванториум»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Сентябрь 2022 г. – декабрь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DD52EB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A2D0F" w:rsidRPr="00602F36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руководителей и педагогов центров образования «Точка роста»</w:t>
            </w:r>
            <w:r w:rsidR="00602F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2F36" w:rsidRPr="00602F36">
              <w:rPr>
                <w:rFonts w:ascii="Times New Roman" w:hAnsi="Times New Roman" w:cs="Times New Roman"/>
                <w:sz w:val="28"/>
                <w:szCs w:val="28"/>
              </w:rPr>
              <w:t xml:space="preserve">«IT- куб», ДТ «Кванториум» </w:t>
            </w: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>в мероприятиях, организуемых ФГАОУ ДПО «Академия просвещения России»</w:t>
            </w:r>
          </w:p>
          <w:p w:rsidR="00602F36" w:rsidRPr="00602F36" w:rsidRDefault="00602F36" w:rsidP="00602F36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(Подчеркнуть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>ольцентров образования «Точка роста»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«IT- куб», ДТ «Кванториум» на базе общеобразовательных организаций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обеспечении углубленного освоения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основных общеобразовательных программ основного общего и среднего общего образования, внеурочной деятельности, программ дополнительного образования, в том числе естественно-научной и технической направленностейс помощью использования приобретаемого оборудования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средств обучения и воспитания)</w:t>
            </w:r>
          </w:p>
        </w:tc>
        <w:tc>
          <w:tcPr>
            <w:tcW w:w="4111" w:type="dxa"/>
          </w:tcPr>
          <w:p w:rsidR="00CA2D0F" w:rsidRPr="00602F36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</w:t>
            </w:r>
          </w:p>
          <w:p w:rsidR="00CA2D0F" w:rsidRPr="00602F36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2D0F" w:rsidRPr="00602F36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г. – декабрь </w:t>
            </w:r>
          </w:p>
          <w:p w:rsidR="00CA2D0F" w:rsidRPr="00602F36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602F36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602F36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602F36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602F36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lastRenderedPageBreak/>
              <w:t>Направление4.Популяризациянациональногопроекта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«Образование»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A2D0F" w:rsidRPr="008C0333" w:rsidTr="00DD52EB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ц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передач на региональном телевидении под названием «Точка отсчета успеха» о функционировании центров образования «Точка роста», «IT- куб», ДТ «Кванториум»</w:t>
            </w:r>
          </w:p>
          <w:p w:rsidR="00ED755D" w:rsidRDefault="00ED755D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(Демонстрация результатов деятельностицентров образования «Точка роста», «IT- куб», ДТ «Кванториум»)</w:t>
            </w:r>
          </w:p>
          <w:p w:rsidR="00626D21" w:rsidRPr="00ED755D" w:rsidRDefault="00626D21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Руководители, педагоги центров образования «Точка роста», «IT- куб», ДТ «Кванториум», обучающиеся ОО РД и их родители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Сентябрь 2022 г. – декабрь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D451E2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626D21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по выявлению лучших практик медиа сопровождения образовательной деятельности центров «Точка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«IT-куб», ДТ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«Кванториум» </w:t>
            </w:r>
          </w:p>
          <w:p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C1A4D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видеороликов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центровобразования «Точка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куб», ДТ «Кванториум»</w:t>
            </w:r>
          </w:p>
        </w:tc>
        <w:tc>
          <w:tcPr>
            <w:tcW w:w="1843" w:type="dxa"/>
            <w:shd w:val="clear" w:color="auto" w:fill="auto"/>
          </w:tcPr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shd w:val="clear" w:color="auto" w:fill="auto"/>
          </w:tcPr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</w:tc>
      </w:tr>
      <w:tr w:rsidR="00CA2D0F" w:rsidRPr="008C0333" w:rsidTr="00A714C1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ED755D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мониторинга содержания разделовна официальных сайтах ОО РД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центров «Точка роста», «IT-куб», ДТ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«Кванториум»</w:t>
            </w:r>
          </w:p>
          <w:p w:rsidR="00CA2D0F" w:rsidRPr="00F928D7" w:rsidRDefault="00626D21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D21">
              <w:rPr>
                <w:rFonts w:ascii="Times New Roman" w:hAnsi="Times New Roman" w:cs="Times New Roman"/>
                <w:i/>
                <w:sz w:val="28"/>
                <w:szCs w:val="28"/>
              </w:rPr>
              <w:t>(Демонстрация деятельности центров «Точка роста», «IT-куб», ДТ «Квантор</w:t>
            </w:r>
            <w:r w:rsidR="00F928D7">
              <w:rPr>
                <w:rFonts w:ascii="Times New Roman" w:hAnsi="Times New Roman" w:cs="Times New Roman"/>
                <w:i/>
                <w:sz w:val="28"/>
                <w:szCs w:val="28"/>
              </w:rPr>
              <w:t>иум»</w:t>
            </w:r>
          </w:p>
        </w:tc>
        <w:tc>
          <w:tcPr>
            <w:tcW w:w="4111" w:type="dxa"/>
            <w:shd w:val="clear" w:color="auto" w:fill="auto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центровобразования «Точка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куб», ДТ «Кванториум»</w:t>
            </w:r>
          </w:p>
        </w:tc>
        <w:tc>
          <w:tcPr>
            <w:tcW w:w="1843" w:type="dxa"/>
            <w:shd w:val="clear" w:color="auto" w:fill="auto"/>
          </w:tcPr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</w:tc>
      </w:tr>
      <w:tr w:rsidR="00CA2D0F" w:rsidRPr="008C0333" w:rsidTr="00D23F9B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короткометражного фильма «Кванториум 05»</w:t>
            </w:r>
            <w:r w:rsidRPr="00E800BE">
              <w:rPr>
                <w:rFonts w:ascii="Times New Roman" w:hAnsi="Times New Roman" w:cs="Times New Roman"/>
                <w:i/>
                <w:sz w:val="28"/>
                <w:szCs w:val="28"/>
              </w:rPr>
              <w:t>(о работе мобильного технопарка «Кванториум»)</w:t>
            </w:r>
          </w:p>
        </w:tc>
        <w:tc>
          <w:tcPr>
            <w:tcW w:w="4111" w:type="dxa"/>
            <w:shd w:val="clear" w:color="auto" w:fill="auto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центровобразования «Точка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куб», ДТ «Кванториум»</w:t>
            </w:r>
          </w:p>
        </w:tc>
        <w:tc>
          <w:tcPr>
            <w:tcW w:w="1843" w:type="dxa"/>
            <w:shd w:val="clear" w:color="auto" w:fill="auto"/>
          </w:tcPr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г. – 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май 2023 г.</w:t>
            </w:r>
          </w:p>
        </w:tc>
        <w:tc>
          <w:tcPr>
            <w:tcW w:w="2410" w:type="dxa"/>
            <w:shd w:val="clear" w:color="auto" w:fill="auto"/>
          </w:tcPr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  <w:p w:rsidR="006C57E7" w:rsidRPr="008C0333" w:rsidRDefault="006C57E7" w:rsidP="006C57E7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:rsidR="006C57E7" w:rsidRPr="008C0333" w:rsidRDefault="006C57E7" w:rsidP="006C57E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«Альтаир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Направление5.Поддержкареализациисетевыхобразовательныхпрограммсиспользованиемцентров«Точкароста», детских технопарков «Кванториум», центров «IT-куб»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EB1BC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A2D0F" w:rsidRPr="00EB1BCB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обучающего семинара «Нормативное и финансовое обеспечение реализации сетевой образовательной программы»</w:t>
            </w:r>
          </w:p>
          <w:p w:rsidR="00626D21" w:rsidRPr="00EB1BCB" w:rsidRDefault="00EB1BCB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семинара руководители центров образования «Точка роста», «IT- куб», ДТ «Кванториум» получат информацию о </w:t>
            </w:r>
            <w:proofErr w:type="spellStart"/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spellEnd"/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регламенте </w:t>
            </w:r>
            <w:proofErr w:type="spellStart"/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>функционированиясетевой</w:t>
            </w:r>
            <w:proofErr w:type="spellEnd"/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образовательной программы) </w:t>
            </w:r>
          </w:p>
        </w:tc>
        <w:tc>
          <w:tcPr>
            <w:tcW w:w="4111" w:type="dxa"/>
          </w:tcPr>
          <w:p w:rsidR="00CA2D0F" w:rsidRPr="00EB1BCB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образования «Точка роста», «IT- куб», ДТ «Кванториум»</w:t>
            </w:r>
          </w:p>
        </w:tc>
        <w:tc>
          <w:tcPr>
            <w:tcW w:w="1843" w:type="dxa"/>
          </w:tcPr>
          <w:p w:rsidR="00CA2D0F" w:rsidRPr="00EB1BC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410" w:type="dxa"/>
          </w:tcPr>
          <w:p w:rsidR="00CA2D0F" w:rsidRPr="00EB1BCB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EB1BCB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EB1BCB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EB1BCB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сопровождение формирования сетевых образовательных программ общего образования, программ внеурочной деятельности и программ дополнительного образования</w:t>
            </w:r>
          </w:p>
          <w:p w:rsidR="00ED62AC" w:rsidRPr="00F928D7" w:rsidRDefault="00ED62AC" w:rsidP="00F928D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2AC">
              <w:rPr>
                <w:rFonts w:ascii="Times New Roman" w:hAnsi="Times New Roman" w:cs="Times New Roman"/>
                <w:i/>
                <w:sz w:val="28"/>
                <w:szCs w:val="28"/>
              </w:rPr>
              <w:t>(Формирование методических рекомендаций по разработке и реализации сетевых образовательных программ общего образования, программ внеурочной деятельности и програ</w:t>
            </w:r>
            <w:r w:rsidR="00F928D7">
              <w:rPr>
                <w:rFonts w:ascii="Times New Roman" w:hAnsi="Times New Roman" w:cs="Times New Roman"/>
                <w:i/>
                <w:sz w:val="28"/>
                <w:szCs w:val="28"/>
              </w:rPr>
              <w:t>мм дополнительного образования)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и педагоги центровобразования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Декабрь 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Направление6. Вовлечение обучающихся вразличные формы сопровождения и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наставничества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обучающего семинара «Реализация региональной модели наставничества в центрах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Т-куб, ДТ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«Кванториум»</w:t>
            </w:r>
          </w:p>
          <w:p w:rsidR="00ED62AC" w:rsidRPr="00ED62AC" w:rsidRDefault="00ED62AC" w:rsidP="00F928D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2AC">
              <w:rPr>
                <w:rFonts w:ascii="Times New Roman" w:hAnsi="Times New Roman" w:cs="Times New Roman"/>
                <w:i/>
                <w:sz w:val="28"/>
                <w:szCs w:val="28"/>
              </w:rPr>
              <w:t>(Организационное сопровождение</w:t>
            </w:r>
            <w:r w:rsidR="007D5258">
              <w:rPr>
                <w:rFonts w:ascii="Times New Roman" w:hAnsi="Times New Roman" w:cs="Times New Roman"/>
                <w:i/>
                <w:sz w:val="28"/>
                <w:szCs w:val="28"/>
              </w:rPr>
              <w:t>: формы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реализации рег</w:t>
            </w:r>
            <w:r w:rsidR="007D5258">
              <w:rPr>
                <w:rFonts w:ascii="Times New Roman" w:hAnsi="Times New Roman" w:cs="Times New Roman"/>
                <w:i/>
                <w:sz w:val="28"/>
                <w:szCs w:val="28"/>
              </w:rPr>
              <w:t>иональной модели наставничества</w:t>
            </w:r>
            <w:bookmarkStart w:id="0" w:name="_GoBack"/>
            <w:bookmarkEnd w:id="0"/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программы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образования «Организация наставничества в целях повышения качества образования»</w:t>
            </w:r>
          </w:p>
          <w:p w:rsidR="007D5258" w:rsidRPr="007D5258" w:rsidRDefault="00044D73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(Минимизация рисковых профилей школ</w:t>
            </w:r>
            <w:r w:rsidR="007D5258" w:rsidRPr="007D525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– февраль 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регионального форума </w:t>
            </w:r>
            <w:r w:rsidR="007D5258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A2D0F" w:rsidRPr="00F928D7" w:rsidRDefault="00044D73" w:rsidP="00F928D7">
            <w:pPr>
              <w:ind w:right="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CA2D0F" w:rsidRPr="007F63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форума будут проведены мастер – классы по формированию механизма общения между наставником и наставляемым, будет показана практическая реализация форм наставничества</w:t>
            </w:r>
            <w:r w:rsidR="00CA2D0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педагоги 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сузо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, ВУЗов,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форсайт-сессии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региональной модели наставничества»</w:t>
            </w:r>
          </w:p>
          <w:p w:rsidR="007D5258" w:rsidRPr="00F935F4" w:rsidRDefault="007D5258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 на вопрос </w:t>
            </w:r>
            <w:r w:rsidR="00F935F4" w:rsidRPr="00F935F4">
              <w:rPr>
                <w:rFonts w:ascii="Times New Roman" w:hAnsi="Times New Roman" w:cs="Times New Roman"/>
                <w:i/>
                <w:sz w:val="28"/>
                <w:szCs w:val="28"/>
              </w:rPr>
              <w:t>о том, как работает и как будет работать региональной модели наставничества)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и 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, ВУЗов,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Направление7.Организацияпрофориентационнойдеятельности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обучающихся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D47B65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 методического семинара «Точка роста + самоопределение = успех в жизни»</w:t>
            </w:r>
          </w:p>
          <w:p w:rsidR="00CA2D0F" w:rsidRPr="00F928D7" w:rsidRDefault="00F935F4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F935F4">
              <w:rPr>
                <w:i/>
                <w:sz w:val="28"/>
                <w:szCs w:val="28"/>
              </w:rPr>
              <w:t>(Роль центров образования «Точка роста» в профессиональном</w:t>
            </w:r>
            <w:r w:rsidR="00F928D7">
              <w:rPr>
                <w:i/>
                <w:sz w:val="28"/>
                <w:szCs w:val="28"/>
              </w:rPr>
              <w:t xml:space="preserve"> самоопределении обучающихся)  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pStyle w:val="TableParagraph"/>
              <w:spacing w:line="320" w:lineRule="atLeast"/>
              <w:ind w:right="96"/>
              <w:rPr>
                <w:i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Руководители и педагоги центров образования «Точка роста»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>Октябрь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C0333">
              <w:rPr>
                <w:color w:val="000000" w:themeColor="text1"/>
                <w:sz w:val="28"/>
                <w:szCs w:val="28"/>
              </w:rPr>
              <w:t xml:space="preserve">2022 </w:t>
            </w:r>
            <w:r w:rsidRPr="008C0333">
              <w:rPr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850" w:hanging="719"/>
              <w:jc w:val="center"/>
              <w:rPr>
                <w:i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7534D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A2D0F" w:rsidRPr="007534DD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7534DD">
              <w:rPr>
                <w:sz w:val="28"/>
                <w:szCs w:val="28"/>
              </w:rPr>
              <w:t>Организация и проведение фестиваля «Мой выбор – моя профессия»</w:t>
            </w:r>
          </w:p>
          <w:p w:rsidR="00CA2D0F" w:rsidRPr="007534DD" w:rsidRDefault="00F935F4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</w:t>
            </w:r>
            <w:r w:rsidR="00CA2D0F" w:rsidRPr="007534DD">
              <w:rPr>
                <w:i/>
                <w:sz w:val="28"/>
                <w:szCs w:val="28"/>
              </w:rPr>
              <w:t>редполагается издание книги «Молодые профессионалы»)</w:t>
            </w:r>
          </w:p>
        </w:tc>
        <w:tc>
          <w:tcPr>
            <w:tcW w:w="4111" w:type="dxa"/>
          </w:tcPr>
          <w:p w:rsidR="00CA2D0F" w:rsidRPr="007534DD" w:rsidRDefault="00CA2D0F" w:rsidP="00CA2D0F">
            <w:pPr>
              <w:pStyle w:val="TableParagraph"/>
              <w:spacing w:line="320" w:lineRule="atLeast"/>
              <w:ind w:right="96"/>
              <w:rPr>
                <w:sz w:val="28"/>
                <w:szCs w:val="28"/>
              </w:rPr>
            </w:pPr>
            <w:r w:rsidRPr="007534DD">
              <w:rPr>
                <w:sz w:val="28"/>
                <w:szCs w:val="28"/>
              </w:rPr>
              <w:t xml:space="preserve">Руководители и педагоги </w:t>
            </w:r>
            <w:proofErr w:type="spellStart"/>
            <w:r w:rsidRPr="007534DD">
              <w:rPr>
                <w:sz w:val="28"/>
                <w:szCs w:val="28"/>
              </w:rPr>
              <w:t>С</w:t>
            </w:r>
            <w:r w:rsidR="00F935F4">
              <w:rPr>
                <w:sz w:val="28"/>
                <w:szCs w:val="28"/>
              </w:rPr>
              <w:t>суз</w:t>
            </w:r>
            <w:r w:rsidRPr="007534DD">
              <w:rPr>
                <w:sz w:val="28"/>
                <w:szCs w:val="28"/>
              </w:rPr>
              <w:t>ов</w:t>
            </w:r>
            <w:proofErr w:type="spellEnd"/>
            <w:r w:rsidRPr="007534DD">
              <w:rPr>
                <w:sz w:val="28"/>
                <w:szCs w:val="28"/>
              </w:rPr>
              <w:t xml:space="preserve">, ВУЗов, центров образования «Точка роста», </w:t>
            </w:r>
            <w:r w:rsidRPr="007534DD">
              <w:rPr>
                <w:sz w:val="28"/>
                <w:szCs w:val="28"/>
                <w:lang w:val="en-US"/>
              </w:rPr>
              <w:t>I</w:t>
            </w:r>
            <w:r w:rsidRPr="007534DD">
              <w:rPr>
                <w:sz w:val="28"/>
                <w:szCs w:val="28"/>
              </w:rPr>
              <w:t xml:space="preserve">Т-куб, ДТ «Кванториум», представители сектора экономики республики </w:t>
            </w:r>
          </w:p>
        </w:tc>
        <w:tc>
          <w:tcPr>
            <w:tcW w:w="1843" w:type="dxa"/>
          </w:tcPr>
          <w:p w:rsidR="00CA2D0F" w:rsidRPr="007534DD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7534DD">
              <w:rPr>
                <w:color w:val="000000" w:themeColor="text1"/>
                <w:spacing w:val="-2"/>
                <w:sz w:val="28"/>
                <w:szCs w:val="28"/>
              </w:rPr>
              <w:t xml:space="preserve">Апрель </w:t>
            </w:r>
          </w:p>
          <w:p w:rsidR="00CA2D0F" w:rsidRPr="007534DD" w:rsidRDefault="00CA2D0F" w:rsidP="00CA2D0F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7534DD">
              <w:rPr>
                <w:color w:val="000000" w:themeColor="text1"/>
                <w:sz w:val="28"/>
                <w:szCs w:val="28"/>
              </w:rPr>
              <w:t xml:space="preserve">2023 </w:t>
            </w:r>
            <w:r w:rsidRPr="007534DD">
              <w:rPr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CA2D0F" w:rsidRPr="007534DD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7534DD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850" w:hanging="719"/>
              <w:jc w:val="center"/>
              <w:rPr>
                <w:i/>
                <w:sz w:val="28"/>
                <w:szCs w:val="28"/>
              </w:rPr>
            </w:pPr>
            <w:r w:rsidRPr="007534DD">
              <w:rPr>
                <w:sz w:val="28"/>
                <w:szCs w:val="28"/>
              </w:rPr>
              <w:t>«ДИРО»</w:t>
            </w:r>
          </w:p>
        </w:tc>
      </w:tr>
      <w:tr w:rsidR="00CA2D0F" w:rsidRPr="007534DD" w:rsidTr="007534DD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:rsidR="00CA2D0F" w:rsidRPr="007534D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8" w:type="dxa"/>
            <w:shd w:val="clear" w:color="auto" w:fill="auto"/>
          </w:tcPr>
          <w:p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онное сопровождение</w:t>
            </w: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и обучающихсяцентров образования «Точка роста», «</w:t>
            </w:r>
            <w:r w:rsidRPr="00753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Т-куб» и ДТ «Кванториум»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участвующих</w:t>
            </w: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проекте «Билет в будущее»</w:t>
            </w:r>
          </w:p>
          <w:p w:rsidR="00CA2D0F" w:rsidRPr="00522BE1" w:rsidRDefault="00F935F4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BE1">
              <w:rPr>
                <w:rFonts w:ascii="Times New Roman" w:hAnsi="Times New Roman" w:cs="Times New Roman"/>
                <w:i/>
                <w:sz w:val="28"/>
                <w:szCs w:val="28"/>
              </w:rPr>
              <w:t>(Формирование методических рекомендаций по подготовке к участию в проекте «</w:t>
            </w:r>
            <w:r w:rsidR="00522BE1" w:rsidRPr="00522BE1">
              <w:rPr>
                <w:rFonts w:ascii="Times New Roman" w:hAnsi="Times New Roman" w:cs="Times New Roman"/>
                <w:i/>
                <w:sz w:val="28"/>
                <w:szCs w:val="28"/>
              </w:rPr>
              <w:t>Билет в будущее»)</w:t>
            </w:r>
          </w:p>
        </w:tc>
        <w:tc>
          <w:tcPr>
            <w:tcW w:w="4111" w:type="dxa"/>
            <w:shd w:val="clear" w:color="auto" w:fill="auto"/>
          </w:tcPr>
          <w:p w:rsidR="00CA2D0F" w:rsidRPr="007534DD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роста»,«IТ-куб» и ДТ «Кванториум»,  обучающиеся ОО РД</w:t>
            </w:r>
          </w:p>
        </w:tc>
        <w:tc>
          <w:tcPr>
            <w:tcW w:w="1843" w:type="dxa"/>
            <w:shd w:val="clear" w:color="auto" w:fill="auto"/>
          </w:tcPr>
          <w:p w:rsidR="00522BE1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г. - ноябрь </w:t>
            </w:r>
          </w:p>
          <w:p w:rsidR="00CA2D0F" w:rsidRPr="007534DD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shd w:val="clear" w:color="auto" w:fill="auto"/>
          </w:tcPr>
          <w:p w:rsidR="00CA2D0F" w:rsidRPr="007534DD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ЦОПП</w:t>
            </w: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5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Направление8.Развитиепроектнойдеятельностиобучающихсяобщеобразовательныхорганизаций</w:t>
            </w:r>
          </w:p>
          <w:p w:rsidR="00CA2D0F" w:rsidRDefault="00CA2D0F" w:rsidP="00CA2D0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засчетресурсов центров «Точка роста», детских технопарков «Кванториум», центров «IT-куб»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2"/>
                <w:sz w:val="28"/>
                <w:szCs w:val="28"/>
              </w:rPr>
            </w:pPr>
          </w:p>
        </w:tc>
      </w:tr>
      <w:tr w:rsidR="00CA2D0F" w:rsidRPr="00EB1BCB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0F23EE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A2D0F" w:rsidRPr="00EB1BCB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EB1BCB">
              <w:rPr>
                <w:sz w:val="28"/>
                <w:szCs w:val="28"/>
              </w:rPr>
              <w:t xml:space="preserve">Разработка и реализация программы повышения квалификации «Образовательный ресурс метода </w:t>
            </w:r>
            <w:proofErr w:type="spellStart"/>
            <w:r w:rsidRPr="00EB1BCB">
              <w:rPr>
                <w:sz w:val="28"/>
                <w:szCs w:val="28"/>
                <w:lang w:val="en-US"/>
              </w:rPr>
              <w:t>CaseStady</w:t>
            </w:r>
            <w:proofErr w:type="spellEnd"/>
            <w:r w:rsidRPr="00EB1BCB">
              <w:rPr>
                <w:sz w:val="28"/>
                <w:szCs w:val="28"/>
              </w:rPr>
              <w:t>»</w:t>
            </w:r>
          </w:p>
          <w:p w:rsidR="00B91296" w:rsidRPr="00B91296" w:rsidRDefault="00EB1BCB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B91296">
              <w:rPr>
                <w:i/>
                <w:sz w:val="28"/>
                <w:szCs w:val="28"/>
              </w:rPr>
              <w:t xml:space="preserve">(В рамках курсов ПК </w:t>
            </w:r>
            <w:r w:rsidR="00B91296" w:rsidRPr="00B91296">
              <w:rPr>
                <w:i/>
                <w:sz w:val="28"/>
                <w:szCs w:val="28"/>
              </w:rPr>
              <w:t>педагоги центров образования «Точка роста» должны принять важность использования</w:t>
            </w:r>
            <w:r w:rsidRPr="00B91296">
              <w:rPr>
                <w:i/>
                <w:sz w:val="28"/>
                <w:szCs w:val="28"/>
              </w:rPr>
              <w:t xml:space="preserve"> метода </w:t>
            </w:r>
            <w:proofErr w:type="spellStart"/>
            <w:r w:rsidRPr="00B91296">
              <w:rPr>
                <w:i/>
                <w:sz w:val="28"/>
                <w:szCs w:val="28"/>
              </w:rPr>
              <w:t>CaseStady</w:t>
            </w:r>
            <w:proofErr w:type="spellEnd"/>
            <w:r w:rsidRPr="00B91296">
              <w:rPr>
                <w:i/>
                <w:sz w:val="28"/>
                <w:szCs w:val="28"/>
              </w:rPr>
              <w:t xml:space="preserve"> в формировании у обучающихся   навыков групповой работы</w:t>
            </w:r>
            <w:r w:rsidR="00B91296" w:rsidRPr="00B9129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CA2D0F" w:rsidRPr="00EB1BCB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</w:t>
            </w:r>
          </w:p>
        </w:tc>
        <w:tc>
          <w:tcPr>
            <w:tcW w:w="1843" w:type="dxa"/>
          </w:tcPr>
          <w:p w:rsidR="00CA2D0F" w:rsidRPr="00EB1BCB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EB1BCB">
              <w:rPr>
                <w:color w:val="000000" w:themeColor="text1"/>
                <w:spacing w:val="-2"/>
                <w:sz w:val="28"/>
                <w:szCs w:val="28"/>
              </w:rPr>
              <w:t xml:space="preserve">Октябрь </w:t>
            </w:r>
          </w:p>
          <w:p w:rsidR="00CA2D0F" w:rsidRPr="00EB1BCB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EB1BCB">
              <w:rPr>
                <w:color w:val="000000" w:themeColor="text1"/>
                <w:spacing w:val="-2"/>
                <w:sz w:val="28"/>
                <w:szCs w:val="28"/>
              </w:rPr>
              <w:t xml:space="preserve">2022 г. – декабрь </w:t>
            </w:r>
          </w:p>
          <w:p w:rsidR="00CA2D0F" w:rsidRPr="00EB1BCB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EB1BCB">
              <w:rPr>
                <w:color w:val="000000" w:themeColor="text1"/>
                <w:spacing w:val="-2"/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:rsidR="00CA2D0F" w:rsidRPr="00EB1BCB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EB1BCB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EB1BCB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EB1BCB">
              <w:rPr>
                <w:sz w:val="28"/>
                <w:szCs w:val="28"/>
              </w:rPr>
              <w:t>«ДИРО»</w:t>
            </w:r>
          </w:p>
        </w:tc>
      </w:tr>
      <w:tr w:rsidR="00CA2D0F" w:rsidRPr="00C974CE" w:rsidTr="00A714C1">
        <w:trPr>
          <w:gridAfter w:val="1"/>
          <w:wAfter w:w="14" w:type="dxa"/>
        </w:trPr>
        <w:tc>
          <w:tcPr>
            <w:tcW w:w="710" w:type="dxa"/>
          </w:tcPr>
          <w:p w:rsidR="00CA2D0F" w:rsidRPr="000F23EE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B91296">
              <w:rPr>
                <w:sz w:val="28"/>
                <w:szCs w:val="28"/>
              </w:rPr>
              <w:t>Организация и проведение Хакатона «Развитие компетенций в проектной деятельности»</w:t>
            </w:r>
          </w:p>
          <w:p w:rsidR="00B91296" w:rsidRPr="00B91296" w:rsidRDefault="00B91296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B91296">
              <w:rPr>
                <w:i/>
                <w:sz w:val="28"/>
                <w:szCs w:val="28"/>
              </w:rPr>
              <w:t>(Решение проблем в реализации проектной деятельности у обучающихся)</w:t>
            </w:r>
          </w:p>
        </w:tc>
        <w:tc>
          <w:tcPr>
            <w:tcW w:w="4111" w:type="dxa"/>
            <w:shd w:val="clear" w:color="auto" w:fill="auto"/>
          </w:tcPr>
          <w:p w:rsidR="00CA2D0F" w:rsidRPr="00B91296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роста»,«IТ-куб» и ДТ «Кванториум»,  обучающиеся ОО РД</w:t>
            </w:r>
          </w:p>
        </w:tc>
        <w:tc>
          <w:tcPr>
            <w:tcW w:w="1843" w:type="dxa"/>
          </w:tcPr>
          <w:p w:rsidR="00CA2D0F" w:rsidRPr="00B91296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B91296">
              <w:rPr>
                <w:color w:val="000000" w:themeColor="text1"/>
                <w:spacing w:val="-2"/>
                <w:sz w:val="28"/>
                <w:szCs w:val="28"/>
              </w:rPr>
              <w:t xml:space="preserve">Январь </w:t>
            </w:r>
          </w:p>
          <w:p w:rsidR="00CA2D0F" w:rsidRPr="00B91296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B91296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B91296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B91296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B91296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B91296">
              <w:rPr>
                <w:sz w:val="28"/>
                <w:szCs w:val="28"/>
              </w:rPr>
              <w:t>«ДИРО»</w:t>
            </w:r>
          </w:p>
        </w:tc>
      </w:tr>
      <w:tr w:rsidR="00CA2D0F" w:rsidRPr="00C974CE" w:rsidTr="007F6374">
        <w:trPr>
          <w:gridAfter w:val="1"/>
          <w:wAfter w:w="14" w:type="dxa"/>
          <w:trHeight w:val="892"/>
        </w:trPr>
        <w:tc>
          <w:tcPr>
            <w:tcW w:w="710" w:type="dxa"/>
          </w:tcPr>
          <w:p w:rsidR="00CA2D0F" w:rsidRPr="000F23EE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B91296">
              <w:rPr>
                <w:sz w:val="28"/>
                <w:szCs w:val="28"/>
              </w:rPr>
              <w:t>Организация и проведение конкурса проектов цифровой и технической направленностей «Юные изобретатели»</w:t>
            </w:r>
          </w:p>
          <w:p w:rsidR="00B91296" w:rsidRPr="00B91296" w:rsidRDefault="00B91296" w:rsidP="00B91296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B91296">
              <w:rPr>
                <w:i/>
                <w:sz w:val="28"/>
                <w:szCs w:val="28"/>
              </w:rPr>
              <w:t>(Конкурс должен продемонстрировать результаты практико-ориентированной проектной деятельности, способствующей формированию мотивации к инженерному образованию)</w:t>
            </w:r>
          </w:p>
        </w:tc>
        <w:tc>
          <w:tcPr>
            <w:tcW w:w="4111" w:type="dxa"/>
            <w:shd w:val="clear" w:color="auto" w:fill="auto"/>
          </w:tcPr>
          <w:p w:rsidR="00CA2D0F" w:rsidRPr="00B91296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роста»,«IТ-куб» и ДТ «Кванториум»,  обучающиеся ОО РД</w:t>
            </w:r>
          </w:p>
        </w:tc>
        <w:tc>
          <w:tcPr>
            <w:tcW w:w="1843" w:type="dxa"/>
          </w:tcPr>
          <w:p w:rsidR="00CA2D0F" w:rsidRPr="00B91296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B91296">
              <w:rPr>
                <w:color w:val="000000" w:themeColor="text1"/>
                <w:spacing w:val="-2"/>
                <w:sz w:val="28"/>
                <w:szCs w:val="28"/>
              </w:rPr>
              <w:t xml:space="preserve">Апрель </w:t>
            </w:r>
          </w:p>
          <w:p w:rsidR="00CA2D0F" w:rsidRPr="00B91296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B91296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B91296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B91296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B91296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B91296">
              <w:rPr>
                <w:sz w:val="28"/>
                <w:szCs w:val="28"/>
              </w:rPr>
              <w:t>«ДИРО»</w:t>
            </w:r>
          </w:p>
        </w:tc>
      </w:tr>
      <w:tr w:rsidR="00CA2D0F" w:rsidRPr="00C974CE" w:rsidTr="008F3CB7">
        <w:trPr>
          <w:gridAfter w:val="1"/>
          <w:wAfter w:w="14" w:type="dxa"/>
        </w:trPr>
        <w:tc>
          <w:tcPr>
            <w:tcW w:w="710" w:type="dxa"/>
            <w:shd w:val="clear" w:color="auto" w:fill="FFFFFF" w:themeFill="background1"/>
          </w:tcPr>
          <w:p w:rsidR="00CA2D0F" w:rsidRPr="001F751A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shd w:val="clear" w:color="auto" w:fill="FFFFFF" w:themeFill="background1"/>
          </w:tcPr>
          <w:p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межрегиональной конференции «Реализация проектной деятельности </w:t>
            </w:r>
            <w:r w:rsidRPr="00B91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школьников. Обмен успешными проектами»</w:t>
            </w:r>
          </w:p>
          <w:p w:rsidR="00B91296" w:rsidRPr="00FD12EC" w:rsidRDefault="00B91296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i/>
                <w:sz w:val="28"/>
                <w:szCs w:val="28"/>
              </w:rPr>
              <w:t>(Результатом конференции будет открытая база ус</w:t>
            </w:r>
            <w:r w:rsidR="00FD12EC" w:rsidRPr="00FD12EC">
              <w:rPr>
                <w:rFonts w:ascii="Times New Roman" w:hAnsi="Times New Roman" w:cs="Times New Roman"/>
                <w:i/>
                <w:sz w:val="28"/>
                <w:szCs w:val="28"/>
              </w:rPr>
              <w:t>пешных проектов)</w:t>
            </w:r>
          </w:p>
        </w:tc>
        <w:tc>
          <w:tcPr>
            <w:tcW w:w="4111" w:type="dxa"/>
            <w:shd w:val="clear" w:color="auto" w:fill="FFFFFF" w:themeFill="background1"/>
          </w:tcPr>
          <w:p w:rsidR="00CA2D0F" w:rsidRPr="00B91296" w:rsidRDefault="00CA2D0F" w:rsidP="008F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центров образования «Точка роста»,«IТ-куб» и ДТ </w:t>
            </w:r>
            <w:r w:rsidRPr="00B91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«Кванториум»,  обучающиеся ОО </w:t>
            </w:r>
          </w:p>
        </w:tc>
        <w:tc>
          <w:tcPr>
            <w:tcW w:w="1843" w:type="dxa"/>
            <w:shd w:val="clear" w:color="auto" w:fill="FFFFFF" w:themeFill="background1"/>
          </w:tcPr>
          <w:p w:rsidR="00CA2D0F" w:rsidRPr="00B91296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CA2D0F" w:rsidRPr="00B91296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shd w:val="clear" w:color="auto" w:fill="FFFFFF" w:themeFill="background1"/>
          </w:tcPr>
          <w:p w:rsidR="008F3CB7" w:rsidRPr="00B91296" w:rsidRDefault="008F3CB7" w:rsidP="008F3CB7">
            <w:pPr>
              <w:pStyle w:val="TableParagraph"/>
              <w:ind w:right="31"/>
              <w:rPr>
                <w:sz w:val="28"/>
                <w:szCs w:val="28"/>
              </w:rPr>
            </w:pPr>
            <w:r w:rsidRPr="00B91296">
              <w:rPr>
                <w:spacing w:val="-2"/>
                <w:sz w:val="28"/>
                <w:szCs w:val="28"/>
              </w:rPr>
              <w:t>ГАОУ ДО РД</w:t>
            </w:r>
          </w:p>
          <w:p w:rsidR="00CA2D0F" w:rsidRPr="00B91296" w:rsidRDefault="008F3CB7" w:rsidP="00F928D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 xml:space="preserve">«Региональный </w:t>
            </w:r>
            <w:r w:rsidRPr="00B91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выявления, поддержки и развития способностей и талант</w:t>
            </w:r>
            <w:r w:rsidR="00F928D7">
              <w:rPr>
                <w:rFonts w:ascii="Times New Roman" w:hAnsi="Times New Roman" w:cs="Times New Roman"/>
                <w:sz w:val="28"/>
                <w:szCs w:val="28"/>
              </w:rPr>
              <w:t>ов у детей и молодежи «Альтаир»</w:t>
            </w:r>
          </w:p>
        </w:tc>
      </w:tr>
      <w:tr w:rsidR="00CA2D0F" w:rsidRPr="00C974CE" w:rsidTr="003E4CF2">
        <w:trPr>
          <w:gridAfter w:val="1"/>
          <w:wAfter w:w="14" w:type="dxa"/>
        </w:trPr>
        <w:tc>
          <w:tcPr>
            <w:tcW w:w="710" w:type="dxa"/>
            <w:shd w:val="clear" w:color="auto" w:fill="FFFFFF" w:themeFill="background1"/>
          </w:tcPr>
          <w:p w:rsidR="00CA2D0F" w:rsidRPr="001F751A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8" w:type="dxa"/>
            <w:shd w:val="clear" w:color="auto" w:fill="FFFFFF" w:themeFill="background1"/>
          </w:tcPr>
          <w:p w:rsidR="00CA2D0F" w:rsidRPr="00FD12EC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серии методических вебинаров «Как создавать проекты?»</w:t>
            </w:r>
          </w:p>
          <w:p w:rsidR="00044D73" w:rsidRPr="00FD12EC" w:rsidRDefault="00FD12EC" w:rsidP="00FD12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i/>
                <w:sz w:val="28"/>
                <w:szCs w:val="28"/>
              </w:rPr>
              <w:t>(Демонстрация серии практико-ориентированных мастер – классов)</w:t>
            </w:r>
          </w:p>
        </w:tc>
        <w:tc>
          <w:tcPr>
            <w:tcW w:w="4111" w:type="dxa"/>
            <w:shd w:val="clear" w:color="auto" w:fill="FFFFFF" w:themeFill="background1"/>
          </w:tcPr>
          <w:p w:rsidR="00CA2D0F" w:rsidRPr="00FD12EC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роста»,«IТ-куб» и ДТ «Кванториум»,  обучающиеся ОО РД</w:t>
            </w:r>
          </w:p>
        </w:tc>
        <w:tc>
          <w:tcPr>
            <w:tcW w:w="1843" w:type="dxa"/>
            <w:shd w:val="clear" w:color="auto" w:fill="FFFFFF" w:themeFill="background1"/>
          </w:tcPr>
          <w:p w:rsidR="008F3CB7" w:rsidRPr="00FD12EC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 xml:space="preserve">Ноябрь 2021г. – февраль </w:t>
            </w:r>
          </w:p>
          <w:p w:rsidR="00CA2D0F" w:rsidRPr="00FD12EC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 xml:space="preserve">2023 г.  </w:t>
            </w:r>
          </w:p>
          <w:p w:rsidR="00CA2D0F" w:rsidRPr="00FD12EC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:rsidR="00CA2D0F" w:rsidRPr="00FD12EC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FD12EC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FD12EC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</w:tc>
      </w:tr>
      <w:tr w:rsidR="00CA2D0F" w:rsidRPr="008C0333" w:rsidTr="003E4CF2">
        <w:trPr>
          <w:gridAfter w:val="1"/>
          <w:wAfter w:w="14" w:type="dxa"/>
        </w:trPr>
        <w:tc>
          <w:tcPr>
            <w:tcW w:w="710" w:type="dxa"/>
            <w:shd w:val="clear" w:color="auto" w:fill="FFFFFF" w:themeFill="background1"/>
          </w:tcPr>
          <w:p w:rsidR="00CA2D0F" w:rsidRPr="001F751A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FFFFFF" w:themeFill="background1"/>
          </w:tcPr>
          <w:p w:rsidR="00044D7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Конкурс проектов «Научился сам - научи другого»</w:t>
            </w:r>
          </w:p>
          <w:p w:rsidR="00CA2D0F" w:rsidRPr="00044D73" w:rsidRDefault="00044D73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D73">
              <w:rPr>
                <w:rFonts w:ascii="Times New Roman" w:hAnsi="Times New Roman" w:cs="Times New Roman"/>
                <w:i/>
                <w:sz w:val="28"/>
                <w:szCs w:val="28"/>
              </w:rPr>
              <w:t>(Итог проектной деятельности обучающихся и педагоговцентров образования «Точка роста»,«IТ-куб» и ДТ «Кванториум»)</w:t>
            </w:r>
          </w:p>
        </w:tc>
        <w:tc>
          <w:tcPr>
            <w:tcW w:w="4111" w:type="dxa"/>
            <w:shd w:val="clear" w:color="auto" w:fill="FFFFFF" w:themeFill="background1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D0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в возрасте от 10 до 17 лет</w:t>
            </w:r>
            <w:r w:rsidR="00044D73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</w:t>
            </w:r>
            <w:r w:rsidR="00044D73" w:rsidRPr="007534DD">
              <w:rPr>
                <w:rFonts w:ascii="Times New Roman" w:hAnsi="Times New Roman" w:cs="Times New Roman"/>
                <w:sz w:val="28"/>
                <w:szCs w:val="28"/>
              </w:rPr>
              <w:t xml:space="preserve"> центров образования «Точка роста»,«IТ-куб» и ДТ «Кванториум»</w:t>
            </w:r>
          </w:p>
        </w:tc>
        <w:tc>
          <w:tcPr>
            <w:tcW w:w="1843" w:type="dxa"/>
            <w:shd w:val="clear" w:color="auto" w:fill="FFFFFF" w:themeFill="background1"/>
          </w:tcPr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  <w:shd w:val="clear" w:color="auto" w:fill="FFFFFF" w:themeFill="background1"/>
          </w:tcPr>
          <w:p w:rsidR="00CA2D0F" w:rsidRPr="007F6374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7F6374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74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 9. Проведение обучающих мероприятий по поддержке общеобразовательных организаций, показывающихнизкиеобразовательныерезультатысиспользованиеминфраструктурыцентров«Точкароста»,детских технопарков «Кванториум», центров «IT-куб»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2"/>
                <w:sz w:val="28"/>
                <w:szCs w:val="28"/>
              </w:rPr>
            </w:pP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обучающих семинаров педагогами и методистами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)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школ с низкими образовательными результатами</w:t>
            </w:r>
          </w:p>
          <w:p w:rsidR="001F4F4C" w:rsidRPr="00F928D7" w:rsidRDefault="00044D73" w:rsidP="00F928D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>Устранени</w:t>
            </w:r>
            <w:r w:rsidR="00325AF6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рисков низкой адаптивности </w:t>
            </w:r>
            <w:r w:rsidR="001F4F4C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учебного процесса и учебной </w:t>
            </w:r>
            <w:proofErr w:type="spellStart"/>
            <w:r w:rsidR="001F4F4C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="001F4F4C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1F4F4C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>спешности</w:t>
            </w:r>
            <w:proofErr w:type="spellEnd"/>
            <w:r w:rsidR="001F4F4C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Руководители, педагогические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школ с низкими образовательными результатами</w:t>
            </w:r>
          </w:p>
        </w:tc>
        <w:tc>
          <w:tcPr>
            <w:tcW w:w="1843" w:type="dxa"/>
          </w:tcPr>
          <w:p w:rsidR="00CA2D0F" w:rsidRPr="008C0333" w:rsidRDefault="008F3CB7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2022 г. </w:t>
            </w:r>
            <w:r w:rsidR="00CA2D0F"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 xml:space="preserve">Организационно-методическое сопровождение деятельности регионального и муниципальных консультационных центров по поддержке школ с низкими образовательными результатами с использованием ресурсов центров образования </w:t>
            </w:r>
            <w:r w:rsidRPr="008C0333">
              <w:rPr>
                <w:sz w:val="28"/>
                <w:szCs w:val="28"/>
              </w:rPr>
              <w:lastRenderedPageBreak/>
              <w:t xml:space="preserve">«Точка роста», </w:t>
            </w:r>
            <w:r w:rsidRPr="008C0333">
              <w:rPr>
                <w:sz w:val="28"/>
                <w:szCs w:val="28"/>
                <w:lang w:val="en-US"/>
              </w:rPr>
              <w:t>I</w:t>
            </w:r>
            <w:r w:rsidRPr="008C0333">
              <w:rPr>
                <w:sz w:val="28"/>
                <w:szCs w:val="28"/>
              </w:rPr>
              <w:t>Т-куб, ДТ «Кванториум»</w:t>
            </w:r>
          </w:p>
          <w:p w:rsidR="001F4F4C" w:rsidRPr="00F928D7" w:rsidRDefault="001F4F4C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1F4F4C">
              <w:rPr>
                <w:i/>
                <w:sz w:val="28"/>
                <w:szCs w:val="28"/>
              </w:rPr>
              <w:t>(Проведение семинара, формирование методических рекомендаций)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Руководители, педагогические работники школ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низкими образовательными результатами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 xml:space="preserve">Ноябрь – декабрь 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и проведение для педагогов школ с низкими образовательными резу</w:t>
            </w:r>
            <w:r w:rsidR="001F4F4C">
              <w:rPr>
                <w:sz w:val="28"/>
                <w:szCs w:val="28"/>
              </w:rPr>
              <w:t>льтатами мастер – классов лучшими педагогами</w:t>
            </w:r>
            <w:r w:rsidRPr="007534DD">
              <w:rPr>
                <w:sz w:val="28"/>
                <w:szCs w:val="28"/>
              </w:rPr>
              <w:t xml:space="preserve"> центров образования «Точка роста»,«IТ-куб» и ДТ «Кванториум</w:t>
            </w:r>
            <w:r w:rsidR="001F4F4C">
              <w:rPr>
                <w:sz w:val="28"/>
                <w:szCs w:val="28"/>
              </w:rPr>
              <w:t>»</w:t>
            </w:r>
          </w:p>
          <w:p w:rsidR="001F4F4C" w:rsidRPr="00F928D7" w:rsidRDefault="004153AE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9457A7">
              <w:rPr>
                <w:i/>
                <w:sz w:val="28"/>
                <w:szCs w:val="28"/>
              </w:rPr>
              <w:t>(</w:t>
            </w:r>
            <w:r w:rsidR="009457A7" w:rsidRPr="009457A7">
              <w:rPr>
                <w:i/>
                <w:sz w:val="28"/>
                <w:szCs w:val="28"/>
              </w:rPr>
              <w:t>Демонстрация использования оборудования центров образования «Точка роста»,«IТ-куб» и ДТ «Кванториум» в образов</w:t>
            </w:r>
            <w:r w:rsidR="00F928D7">
              <w:rPr>
                <w:i/>
                <w:sz w:val="28"/>
                <w:szCs w:val="28"/>
              </w:rPr>
              <w:t>ательном процессе</w:t>
            </w:r>
          </w:p>
        </w:tc>
        <w:tc>
          <w:tcPr>
            <w:tcW w:w="4111" w:type="dxa"/>
          </w:tcPr>
          <w:p w:rsidR="00CA2D0F" w:rsidRPr="008C0333" w:rsidRDefault="00CA2D0F" w:rsidP="00F928D7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педагогические работники школ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низкими образовательными результатамис низкими образовательными результатами</w:t>
            </w:r>
            <w:r w:rsidRPr="007F6374">
              <w:rPr>
                <w:rFonts w:ascii="Times New Roman" w:hAnsi="Times New Roman" w:cs="Times New Roman"/>
                <w:sz w:val="28"/>
                <w:szCs w:val="28"/>
              </w:rPr>
              <w:t xml:space="preserve">с низкими образовательными результатами </w:t>
            </w:r>
            <w:r w:rsidR="00F928D7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1843" w:type="dxa"/>
          </w:tcPr>
          <w:p w:rsidR="009457A7" w:rsidRDefault="00CA2D0F" w:rsidP="008F3CB7">
            <w:pPr>
              <w:pStyle w:val="TableParagraph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Март </w:t>
            </w:r>
          </w:p>
          <w:p w:rsidR="009457A7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2023 г. – апрель 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Направление10.Демонстрацияэффективногоопытареализацииобразовательных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программ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2"/>
                <w:sz w:val="28"/>
                <w:szCs w:val="28"/>
              </w:rPr>
            </w:pPr>
          </w:p>
        </w:tc>
      </w:tr>
      <w:tr w:rsidR="00CA2D0F" w:rsidRPr="008C0333" w:rsidTr="008F3CB7">
        <w:trPr>
          <w:gridAfter w:val="1"/>
          <w:wAfter w:w="14" w:type="dxa"/>
        </w:trPr>
        <w:tc>
          <w:tcPr>
            <w:tcW w:w="710" w:type="dxa"/>
          </w:tcPr>
          <w:p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 конференции «Лучшие практики реализации образовательных программ общего и дополнительного образования</w:t>
            </w:r>
            <w:r w:rsidR="009457A7">
              <w:rPr>
                <w:sz w:val="28"/>
                <w:szCs w:val="28"/>
              </w:rPr>
              <w:t xml:space="preserve"> с использованием оборудования</w:t>
            </w:r>
            <w:r w:rsidR="009457A7" w:rsidRPr="008C0333">
              <w:rPr>
                <w:sz w:val="28"/>
                <w:szCs w:val="28"/>
              </w:rPr>
              <w:t xml:space="preserve"> центров образования «Точка роста», </w:t>
            </w:r>
            <w:r w:rsidR="009457A7" w:rsidRPr="008C0333">
              <w:rPr>
                <w:sz w:val="28"/>
                <w:szCs w:val="28"/>
                <w:lang w:val="en-US"/>
              </w:rPr>
              <w:t>I</w:t>
            </w:r>
            <w:r w:rsidR="009457A7">
              <w:rPr>
                <w:sz w:val="28"/>
                <w:szCs w:val="28"/>
              </w:rPr>
              <w:t>Т-куб, ДТ«Кванториум»</w:t>
            </w:r>
          </w:p>
          <w:p w:rsidR="009457A7" w:rsidRPr="00F928D7" w:rsidRDefault="009457A7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9457A7">
              <w:rPr>
                <w:i/>
                <w:sz w:val="28"/>
                <w:szCs w:val="28"/>
              </w:rPr>
              <w:t xml:space="preserve">(Распространение опыта работы в реализации образовательных программ общего и дополнительного образования с использованием оборудования центров образования «Точка роста», </w:t>
            </w:r>
            <w:r w:rsidRPr="009457A7">
              <w:rPr>
                <w:i/>
                <w:sz w:val="28"/>
                <w:szCs w:val="28"/>
                <w:lang w:val="en-US"/>
              </w:rPr>
              <w:t>I</w:t>
            </w:r>
            <w:r w:rsidRPr="009457A7">
              <w:rPr>
                <w:i/>
                <w:sz w:val="28"/>
                <w:szCs w:val="28"/>
              </w:rPr>
              <w:t>Т-куб, ДТ</w:t>
            </w:r>
            <w:r w:rsidR="00F928D7">
              <w:rPr>
                <w:i/>
                <w:sz w:val="28"/>
                <w:szCs w:val="28"/>
              </w:rPr>
              <w:t>«Кванториум»)</w:t>
            </w:r>
          </w:p>
        </w:tc>
        <w:tc>
          <w:tcPr>
            <w:tcW w:w="4111" w:type="dxa"/>
          </w:tcPr>
          <w:p w:rsidR="00CA2D0F" w:rsidRPr="008C0333" w:rsidRDefault="00CA2D0F" w:rsidP="009457A7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уже созданных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457A7">
              <w:rPr>
                <w:rFonts w:ascii="Times New Roman" w:hAnsi="Times New Roman" w:cs="Times New Roman"/>
                <w:sz w:val="28"/>
                <w:szCs w:val="28"/>
              </w:rPr>
              <w:t>Т-куб, ДТ</w:t>
            </w:r>
            <w:r w:rsidR="009457A7" w:rsidRPr="008C0333">
              <w:rPr>
                <w:rFonts w:ascii="Times New Roman" w:hAnsi="Times New Roman" w:cs="Times New Roman"/>
                <w:sz w:val="28"/>
                <w:szCs w:val="28"/>
              </w:rPr>
              <w:t>«Кванториум»</w:t>
            </w:r>
            <w:r w:rsidR="009457A7">
              <w:rPr>
                <w:rFonts w:ascii="Times New Roman" w:hAnsi="Times New Roman" w:cs="Times New Roman"/>
                <w:sz w:val="28"/>
                <w:szCs w:val="28"/>
              </w:rPr>
              <w:t xml:space="preserve">, только созданных в 2022 году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и педагоги всех ОО РД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 xml:space="preserve">Май 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 тренинга «Профилактика профессионального выгорания педагога – эффективный путь в решении проблем повышения качества образования»</w:t>
            </w:r>
          </w:p>
          <w:p w:rsidR="008F3CB7" w:rsidRPr="008F3CB7" w:rsidRDefault="008F3CB7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8F3CB7">
              <w:rPr>
                <w:i/>
                <w:sz w:val="28"/>
                <w:szCs w:val="28"/>
              </w:rPr>
              <w:t xml:space="preserve">(Формирование методических рекомендаций) 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Педагоги уже созданных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нтров образования «Точка роста»</w:t>
            </w:r>
            <w:r w:rsidR="009457A7">
              <w:rPr>
                <w:rFonts w:ascii="Times New Roman" w:hAnsi="Times New Roman" w:cs="Times New Roman"/>
                <w:sz w:val="28"/>
                <w:szCs w:val="28"/>
              </w:rPr>
              <w:t xml:space="preserve">, только созданных в 2022 году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и педагоги всех ОО РД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 xml:space="preserve">Апрель 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FD12EC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FD12EC">
              <w:rPr>
                <w:sz w:val="28"/>
                <w:szCs w:val="28"/>
              </w:rPr>
              <w:t>Организация и проведение конкурса «Лучший проект педагога центра образования «Точка роста»,IТ-куб, ДТ «Кванториум</w:t>
            </w:r>
            <w:r w:rsidR="008F3CB7" w:rsidRPr="00FD12EC">
              <w:rPr>
                <w:sz w:val="28"/>
                <w:szCs w:val="28"/>
              </w:rPr>
              <w:t>»</w:t>
            </w:r>
          </w:p>
          <w:p w:rsidR="00CA2D0F" w:rsidRPr="00F928D7" w:rsidRDefault="00FD12EC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FD12EC">
              <w:rPr>
                <w:i/>
                <w:sz w:val="28"/>
                <w:szCs w:val="28"/>
              </w:rPr>
              <w:lastRenderedPageBreak/>
              <w:t>(Предметом Конкурса является проект реализованный или планируемый к реализации) по вы</w:t>
            </w:r>
            <w:r w:rsidR="00F928D7">
              <w:rPr>
                <w:i/>
                <w:sz w:val="28"/>
                <w:szCs w:val="28"/>
              </w:rPr>
              <w:t>бранному педагогом направлению)</w:t>
            </w:r>
          </w:p>
        </w:tc>
        <w:tc>
          <w:tcPr>
            <w:tcW w:w="4111" w:type="dxa"/>
          </w:tcPr>
          <w:p w:rsidR="00CA2D0F" w:rsidRPr="00FD12EC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центров образования «Точка роста», </w:t>
            </w:r>
            <w:r w:rsidRPr="00FD1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:rsidR="00CA2D0F" w:rsidRPr="00FD12EC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FD12EC">
              <w:rPr>
                <w:color w:val="000000" w:themeColor="text1"/>
                <w:spacing w:val="-2"/>
                <w:sz w:val="28"/>
                <w:szCs w:val="28"/>
              </w:rPr>
              <w:t xml:space="preserve">Июнь </w:t>
            </w:r>
          </w:p>
          <w:p w:rsidR="00CA2D0F" w:rsidRPr="00FD12EC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FD12EC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FD12EC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FD12EC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FD12EC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FD12EC">
              <w:rPr>
                <w:sz w:val="28"/>
                <w:szCs w:val="28"/>
              </w:rPr>
              <w:t>«ДИРО»</w:t>
            </w:r>
          </w:p>
        </w:tc>
      </w:tr>
    </w:tbl>
    <w:p w:rsidR="003356F7" w:rsidRPr="008C0333" w:rsidRDefault="003356F7" w:rsidP="00FD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356F7" w:rsidRPr="008C0333" w:rsidSect="00FD12EC">
      <w:pgSz w:w="16838" w:h="11906" w:orient="landscape"/>
      <w:pgMar w:top="28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542"/>
    <w:multiLevelType w:val="hybridMultilevel"/>
    <w:tmpl w:val="8DF0D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2044"/>
    <w:rsid w:val="00004C98"/>
    <w:rsid w:val="000067A2"/>
    <w:rsid w:val="00027BE1"/>
    <w:rsid w:val="00043544"/>
    <w:rsid w:val="00044D73"/>
    <w:rsid w:val="0004583F"/>
    <w:rsid w:val="00047442"/>
    <w:rsid w:val="00070D69"/>
    <w:rsid w:val="000747E5"/>
    <w:rsid w:val="0008142C"/>
    <w:rsid w:val="000A2FD5"/>
    <w:rsid w:val="000B0951"/>
    <w:rsid w:val="000B4040"/>
    <w:rsid w:val="000C622B"/>
    <w:rsid w:val="000E3842"/>
    <w:rsid w:val="000E6A80"/>
    <w:rsid w:val="000F23EE"/>
    <w:rsid w:val="0010250C"/>
    <w:rsid w:val="0010295D"/>
    <w:rsid w:val="00105FE6"/>
    <w:rsid w:val="001348AF"/>
    <w:rsid w:val="001430A7"/>
    <w:rsid w:val="001521DC"/>
    <w:rsid w:val="00152358"/>
    <w:rsid w:val="00173D15"/>
    <w:rsid w:val="00175BAA"/>
    <w:rsid w:val="001768ED"/>
    <w:rsid w:val="00176952"/>
    <w:rsid w:val="001A5165"/>
    <w:rsid w:val="001C12FA"/>
    <w:rsid w:val="001C2947"/>
    <w:rsid w:val="001D3F76"/>
    <w:rsid w:val="001E2067"/>
    <w:rsid w:val="001E3446"/>
    <w:rsid w:val="001F4F4C"/>
    <w:rsid w:val="001F6BF9"/>
    <w:rsid w:val="001F751A"/>
    <w:rsid w:val="002039AC"/>
    <w:rsid w:val="00207D88"/>
    <w:rsid w:val="00231276"/>
    <w:rsid w:val="00246D54"/>
    <w:rsid w:val="002579F0"/>
    <w:rsid w:val="002736B4"/>
    <w:rsid w:val="002778A2"/>
    <w:rsid w:val="002B0FC6"/>
    <w:rsid w:val="002C0F2A"/>
    <w:rsid w:val="002D13E9"/>
    <w:rsid w:val="002D305A"/>
    <w:rsid w:val="002F2325"/>
    <w:rsid w:val="002F76DD"/>
    <w:rsid w:val="00307378"/>
    <w:rsid w:val="0031470B"/>
    <w:rsid w:val="00325AF6"/>
    <w:rsid w:val="003356F7"/>
    <w:rsid w:val="0035665C"/>
    <w:rsid w:val="00370B41"/>
    <w:rsid w:val="00371067"/>
    <w:rsid w:val="00384D5F"/>
    <w:rsid w:val="003853D6"/>
    <w:rsid w:val="0038543D"/>
    <w:rsid w:val="003945FD"/>
    <w:rsid w:val="003A5D68"/>
    <w:rsid w:val="003B29BA"/>
    <w:rsid w:val="003C3FE1"/>
    <w:rsid w:val="003D08E5"/>
    <w:rsid w:val="003D55D8"/>
    <w:rsid w:val="003D638E"/>
    <w:rsid w:val="003E4CF2"/>
    <w:rsid w:val="003F239C"/>
    <w:rsid w:val="004001E7"/>
    <w:rsid w:val="00412385"/>
    <w:rsid w:val="004153AE"/>
    <w:rsid w:val="00415434"/>
    <w:rsid w:val="00415BA0"/>
    <w:rsid w:val="004417E0"/>
    <w:rsid w:val="00447164"/>
    <w:rsid w:val="00452C9E"/>
    <w:rsid w:val="004537D4"/>
    <w:rsid w:val="00454A97"/>
    <w:rsid w:val="004562BF"/>
    <w:rsid w:val="0046734D"/>
    <w:rsid w:val="00472A16"/>
    <w:rsid w:val="00474A9E"/>
    <w:rsid w:val="00483106"/>
    <w:rsid w:val="0049056C"/>
    <w:rsid w:val="004939D5"/>
    <w:rsid w:val="004A659F"/>
    <w:rsid w:val="004D00B5"/>
    <w:rsid w:val="004D1619"/>
    <w:rsid w:val="004D395F"/>
    <w:rsid w:val="00500DAE"/>
    <w:rsid w:val="00507AEC"/>
    <w:rsid w:val="00511E09"/>
    <w:rsid w:val="0051647F"/>
    <w:rsid w:val="00522BE1"/>
    <w:rsid w:val="00531BC7"/>
    <w:rsid w:val="0053747E"/>
    <w:rsid w:val="00541447"/>
    <w:rsid w:val="00544655"/>
    <w:rsid w:val="00553BDF"/>
    <w:rsid w:val="00556CFB"/>
    <w:rsid w:val="00567561"/>
    <w:rsid w:val="00575F57"/>
    <w:rsid w:val="00576400"/>
    <w:rsid w:val="00580E9D"/>
    <w:rsid w:val="005827A5"/>
    <w:rsid w:val="00586B6D"/>
    <w:rsid w:val="005879C1"/>
    <w:rsid w:val="005A3DD6"/>
    <w:rsid w:val="005B3102"/>
    <w:rsid w:val="005D1527"/>
    <w:rsid w:val="005E1FC8"/>
    <w:rsid w:val="005E4511"/>
    <w:rsid w:val="005E5AC8"/>
    <w:rsid w:val="005F2208"/>
    <w:rsid w:val="00602043"/>
    <w:rsid w:val="00602F36"/>
    <w:rsid w:val="00626B1F"/>
    <w:rsid w:val="00626D21"/>
    <w:rsid w:val="00647FAE"/>
    <w:rsid w:val="006541B9"/>
    <w:rsid w:val="00657960"/>
    <w:rsid w:val="00660E58"/>
    <w:rsid w:val="00662FE7"/>
    <w:rsid w:val="00663EFE"/>
    <w:rsid w:val="006712B3"/>
    <w:rsid w:val="006832B1"/>
    <w:rsid w:val="006B15AD"/>
    <w:rsid w:val="006B6481"/>
    <w:rsid w:val="006C4D7E"/>
    <w:rsid w:val="006C57E7"/>
    <w:rsid w:val="006C595E"/>
    <w:rsid w:val="006C6D6B"/>
    <w:rsid w:val="006D1DBC"/>
    <w:rsid w:val="006D1E5F"/>
    <w:rsid w:val="006D52BC"/>
    <w:rsid w:val="006E6CEE"/>
    <w:rsid w:val="006F2198"/>
    <w:rsid w:val="00711DFF"/>
    <w:rsid w:val="00717124"/>
    <w:rsid w:val="00734BDB"/>
    <w:rsid w:val="007438B9"/>
    <w:rsid w:val="0074429D"/>
    <w:rsid w:val="007534DD"/>
    <w:rsid w:val="00756173"/>
    <w:rsid w:val="00756799"/>
    <w:rsid w:val="00756C14"/>
    <w:rsid w:val="0076094B"/>
    <w:rsid w:val="00793FDE"/>
    <w:rsid w:val="007A3089"/>
    <w:rsid w:val="007B17DB"/>
    <w:rsid w:val="007C3E06"/>
    <w:rsid w:val="007D280D"/>
    <w:rsid w:val="007D5258"/>
    <w:rsid w:val="007E64B2"/>
    <w:rsid w:val="007F0136"/>
    <w:rsid w:val="007F6374"/>
    <w:rsid w:val="007F76F2"/>
    <w:rsid w:val="00802F81"/>
    <w:rsid w:val="00803E16"/>
    <w:rsid w:val="008258B3"/>
    <w:rsid w:val="00827DE1"/>
    <w:rsid w:val="00830F2D"/>
    <w:rsid w:val="008370FF"/>
    <w:rsid w:val="00843BFD"/>
    <w:rsid w:val="00852F19"/>
    <w:rsid w:val="008542E5"/>
    <w:rsid w:val="00854FE7"/>
    <w:rsid w:val="00872512"/>
    <w:rsid w:val="00875892"/>
    <w:rsid w:val="0087793B"/>
    <w:rsid w:val="00891D81"/>
    <w:rsid w:val="008A1968"/>
    <w:rsid w:val="008A240B"/>
    <w:rsid w:val="008B0839"/>
    <w:rsid w:val="008B0DD9"/>
    <w:rsid w:val="008C0333"/>
    <w:rsid w:val="008C73D3"/>
    <w:rsid w:val="008E56D1"/>
    <w:rsid w:val="008F3CB7"/>
    <w:rsid w:val="008F7AF6"/>
    <w:rsid w:val="009379C0"/>
    <w:rsid w:val="00944CFB"/>
    <w:rsid w:val="009457A7"/>
    <w:rsid w:val="009545CB"/>
    <w:rsid w:val="00961F21"/>
    <w:rsid w:val="00967EA7"/>
    <w:rsid w:val="00973D46"/>
    <w:rsid w:val="009B2D8C"/>
    <w:rsid w:val="009C7BAE"/>
    <w:rsid w:val="009D12E9"/>
    <w:rsid w:val="009D1F54"/>
    <w:rsid w:val="009D7A9F"/>
    <w:rsid w:val="00A03789"/>
    <w:rsid w:val="00A1194C"/>
    <w:rsid w:val="00A12519"/>
    <w:rsid w:val="00A12D14"/>
    <w:rsid w:val="00A23ECE"/>
    <w:rsid w:val="00A379FF"/>
    <w:rsid w:val="00A44B00"/>
    <w:rsid w:val="00A45200"/>
    <w:rsid w:val="00A544FD"/>
    <w:rsid w:val="00A714C1"/>
    <w:rsid w:val="00A769F5"/>
    <w:rsid w:val="00A80EF6"/>
    <w:rsid w:val="00A844F8"/>
    <w:rsid w:val="00AA754C"/>
    <w:rsid w:val="00AC34AE"/>
    <w:rsid w:val="00AC4190"/>
    <w:rsid w:val="00AE28CA"/>
    <w:rsid w:val="00AE6ECD"/>
    <w:rsid w:val="00B263D0"/>
    <w:rsid w:val="00B45697"/>
    <w:rsid w:val="00B57518"/>
    <w:rsid w:val="00B73D04"/>
    <w:rsid w:val="00B832AD"/>
    <w:rsid w:val="00B8367D"/>
    <w:rsid w:val="00B87410"/>
    <w:rsid w:val="00B91296"/>
    <w:rsid w:val="00B94B9C"/>
    <w:rsid w:val="00BC2C7A"/>
    <w:rsid w:val="00BD31E4"/>
    <w:rsid w:val="00BD54CD"/>
    <w:rsid w:val="00BE58DE"/>
    <w:rsid w:val="00C07CA3"/>
    <w:rsid w:val="00C22D90"/>
    <w:rsid w:val="00C23D32"/>
    <w:rsid w:val="00C77CFE"/>
    <w:rsid w:val="00C946B6"/>
    <w:rsid w:val="00C974CE"/>
    <w:rsid w:val="00CA2D0F"/>
    <w:rsid w:val="00CA6CAA"/>
    <w:rsid w:val="00CC1A4D"/>
    <w:rsid w:val="00CC5353"/>
    <w:rsid w:val="00CE0774"/>
    <w:rsid w:val="00CE44F8"/>
    <w:rsid w:val="00CF33E5"/>
    <w:rsid w:val="00CF582E"/>
    <w:rsid w:val="00CF597A"/>
    <w:rsid w:val="00D157CD"/>
    <w:rsid w:val="00D23F9B"/>
    <w:rsid w:val="00D24840"/>
    <w:rsid w:val="00D258CE"/>
    <w:rsid w:val="00D31A66"/>
    <w:rsid w:val="00D451E2"/>
    <w:rsid w:val="00D47B65"/>
    <w:rsid w:val="00D509A9"/>
    <w:rsid w:val="00D517D2"/>
    <w:rsid w:val="00D63C44"/>
    <w:rsid w:val="00D67186"/>
    <w:rsid w:val="00D70779"/>
    <w:rsid w:val="00D74C14"/>
    <w:rsid w:val="00D75C65"/>
    <w:rsid w:val="00D84F54"/>
    <w:rsid w:val="00DA2F8D"/>
    <w:rsid w:val="00DB1C30"/>
    <w:rsid w:val="00DD52EB"/>
    <w:rsid w:val="00DE0197"/>
    <w:rsid w:val="00DF14B8"/>
    <w:rsid w:val="00DF63F8"/>
    <w:rsid w:val="00E02ABE"/>
    <w:rsid w:val="00E1263E"/>
    <w:rsid w:val="00E47496"/>
    <w:rsid w:val="00E51659"/>
    <w:rsid w:val="00E624AE"/>
    <w:rsid w:val="00E65F4B"/>
    <w:rsid w:val="00E750AE"/>
    <w:rsid w:val="00E77BA1"/>
    <w:rsid w:val="00E77EF0"/>
    <w:rsid w:val="00E800BE"/>
    <w:rsid w:val="00EB1BCB"/>
    <w:rsid w:val="00EB63DB"/>
    <w:rsid w:val="00EC095A"/>
    <w:rsid w:val="00ED0782"/>
    <w:rsid w:val="00ED3EDA"/>
    <w:rsid w:val="00ED62AC"/>
    <w:rsid w:val="00ED6900"/>
    <w:rsid w:val="00ED755D"/>
    <w:rsid w:val="00F01347"/>
    <w:rsid w:val="00F10026"/>
    <w:rsid w:val="00F10B73"/>
    <w:rsid w:val="00F15249"/>
    <w:rsid w:val="00F24B4E"/>
    <w:rsid w:val="00F25B3E"/>
    <w:rsid w:val="00F32959"/>
    <w:rsid w:val="00F35243"/>
    <w:rsid w:val="00F44598"/>
    <w:rsid w:val="00F52044"/>
    <w:rsid w:val="00F65BC2"/>
    <w:rsid w:val="00F928D7"/>
    <w:rsid w:val="00F935F4"/>
    <w:rsid w:val="00FA45DE"/>
    <w:rsid w:val="00FB3CD9"/>
    <w:rsid w:val="00FD12EC"/>
    <w:rsid w:val="00FD37A1"/>
    <w:rsid w:val="00FE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1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2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020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37D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48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48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48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48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48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cKvant_metod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ITcube_met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TR_meto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67BB-F195-46C0-87D2-CBE38D27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2</cp:revision>
  <cp:lastPrinted>2022-07-02T19:34:00Z</cp:lastPrinted>
  <dcterms:created xsi:type="dcterms:W3CDTF">2022-12-30T10:15:00Z</dcterms:created>
  <dcterms:modified xsi:type="dcterms:W3CDTF">2022-12-30T10:15:00Z</dcterms:modified>
</cp:coreProperties>
</file>