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7FD0" w:rsidRDefault="008F7FD0" w:rsidP="0082456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noProof/>
          <w:sz w:val="24"/>
          <w:szCs w:val="28"/>
          <w:lang w:eastAsia="ru-RU"/>
        </w:rPr>
        <w:drawing>
          <wp:inline distT="0" distB="0" distL="0" distR="0">
            <wp:extent cx="5940425" cy="8618037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180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7FD0" w:rsidRDefault="008F7FD0" w:rsidP="0082456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8F7FD0" w:rsidRDefault="008F7FD0" w:rsidP="0082456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824569" w:rsidRPr="004D2170" w:rsidRDefault="00824569" w:rsidP="0082456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8"/>
        </w:rPr>
      </w:pPr>
      <w:r w:rsidRPr="004D2170">
        <w:rPr>
          <w:rFonts w:ascii="Times New Roman" w:hAnsi="Times New Roman" w:cs="Times New Roman"/>
          <w:b/>
          <w:sz w:val="24"/>
          <w:szCs w:val="28"/>
        </w:rPr>
        <w:lastRenderedPageBreak/>
        <w:t>3. Порядок организации и осуществления сетевой формы реализации образовательных программ</w:t>
      </w:r>
    </w:p>
    <w:p w:rsidR="00824569" w:rsidRPr="004D2170" w:rsidRDefault="00824569" w:rsidP="008245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4D2170">
        <w:rPr>
          <w:rFonts w:ascii="Times New Roman" w:hAnsi="Times New Roman" w:cs="Times New Roman"/>
          <w:sz w:val="24"/>
          <w:szCs w:val="28"/>
        </w:rPr>
        <w:t>3.1. Сетевая форма реализации образовательной программы может быть организована на основе договора о сетевой форме между организациями, осуществляющими образовательную деятельность (далее - Организации), а также между Организацией и специалистами, оказывающими необходимую психолого-педагогическую, коррекционную или техническую помощь обучающемуся (далее - Специалисты).</w:t>
      </w:r>
    </w:p>
    <w:p w:rsidR="00824569" w:rsidRPr="004D2170" w:rsidRDefault="00824569" w:rsidP="008245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4D2170">
        <w:rPr>
          <w:rFonts w:ascii="Times New Roman" w:hAnsi="Times New Roman" w:cs="Times New Roman"/>
          <w:sz w:val="24"/>
          <w:szCs w:val="28"/>
        </w:rPr>
        <w:t>3.2. Для организации сетевой формы реализации образовательной программы Организации заключают между собой договор о сетевой форме (далее - Договор), в котором определяют условия и порядок реализации образовательной программы, определяют права и обязанности каждой из Организаций, а также определяют порядок взаимодействия между ними.</w:t>
      </w:r>
    </w:p>
    <w:p w:rsidR="00824569" w:rsidRPr="004D2170" w:rsidRDefault="00824569" w:rsidP="008245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824569" w:rsidRPr="004D2170" w:rsidRDefault="00824569" w:rsidP="008245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4D2170">
        <w:rPr>
          <w:rFonts w:ascii="Times New Roman" w:hAnsi="Times New Roman" w:cs="Times New Roman"/>
          <w:sz w:val="24"/>
          <w:szCs w:val="28"/>
        </w:rPr>
        <w:t>Договор должен содержать следующую информацию:</w:t>
      </w:r>
    </w:p>
    <w:p w:rsidR="00824569" w:rsidRPr="004D2170" w:rsidRDefault="00824569" w:rsidP="00824569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8"/>
        </w:rPr>
      </w:pPr>
      <w:r w:rsidRPr="004D2170">
        <w:rPr>
          <w:rFonts w:ascii="Times New Roman" w:hAnsi="Times New Roman" w:cs="Times New Roman"/>
          <w:sz w:val="24"/>
          <w:szCs w:val="28"/>
        </w:rPr>
        <w:t>наименование Организаций и Специалистов, участвующих в реализации образовательной программы;</w:t>
      </w:r>
    </w:p>
    <w:p w:rsidR="00824569" w:rsidRPr="004D2170" w:rsidRDefault="00824569" w:rsidP="00824569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8"/>
        </w:rPr>
      </w:pPr>
      <w:r w:rsidRPr="004D2170">
        <w:rPr>
          <w:rFonts w:ascii="Times New Roman" w:hAnsi="Times New Roman" w:cs="Times New Roman"/>
          <w:sz w:val="24"/>
          <w:szCs w:val="28"/>
        </w:rPr>
        <w:t>информацию об образовательной программе, реализуемой в сетевой форме;</w:t>
      </w:r>
    </w:p>
    <w:p w:rsidR="00824569" w:rsidRPr="004D2170" w:rsidRDefault="00824569" w:rsidP="00824569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8"/>
        </w:rPr>
      </w:pPr>
      <w:r w:rsidRPr="004D2170">
        <w:rPr>
          <w:rFonts w:ascii="Times New Roman" w:hAnsi="Times New Roman" w:cs="Times New Roman"/>
          <w:sz w:val="24"/>
          <w:szCs w:val="28"/>
        </w:rPr>
        <w:t>условия и порядок участия каждой из Организаций в реализации образовательной программы;</w:t>
      </w:r>
    </w:p>
    <w:p w:rsidR="00824569" w:rsidRPr="004D2170" w:rsidRDefault="00824569" w:rsidP="00824569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8"/>
        </w:rPr>
      </w:pPr>
      <w:r w:rsidRPr="004D2170">
        <w:rPr>
          <w:rFonts w:ascii="Times New Roman" w:hAnsi="Times New Roman" w:cs="Times New Roman"/>
          <w:sz w:val="24"/>
          <w:szCs w:val="28"/>
        </w:rPr>
        <w:t>порядок взаимодействия между Организациями;</w:t>
      </w:r>
    </w:p>
    <w:p w:rsidR="00824569" w:rsidRPr="004D2170" w:rsidRDefault="00824569" w:rsidP="00824569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8"/>
        </w:rPr>
      </w:pPr>
      <w:r w:rsidRPr="004D2170">
        <w:rPr>
          <w:rFonts w:ascii="Times New Roman" w:hAnsi="Times New Roman" w:cs="Times New Roman"/>
          <w:sz w:val="24"/>
          <w:szCs w:val="28"/>
        </w:rPr>
        <w:t>права и обязанности Организаций и Специалистов;</w:t>
      </w:r>
    </w:p>
    <w:p w:rsidR="00824569" w:rsidRPr="004D2170" w:rsidRDefault="00824569" w:rsidP="00824569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8"/>
        </w:rPr>
      </w:pPr>
      <w:r w:rsidRPr="004D2170">
        <w:rPr>
          <w:rFonts w:ascii="Times New Roman" w:hAnsi="Times New Roman" w:cs="Times New Roman"/>
          <w:sz w:val="24"/>
          <w:szCs w:val="28"/>
        </w:rPr>
        <w:t>ответственность Организаций и Специалистов за реализацию образовательной программы в сетевой форме.</w:t>
      </w:r>
    </w:p>
    <w:p w:rsidR="00824569" w:rsidRPr="004D2170" w:rsidRDefault="00824569" w:rsidP="008245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4D2170">
        <w:rPr>
          <w:rFonts w:ascii="Times New Roman" w:hAnsi="Times New Roman" w:cs="Times New Roman"/>
          <w:sz w:val="24"/>
          <w:szCs w:val="28"/>
        </w:rPr>
        <w:t>3.3. В случае, если одной из Организаций является организация дополнительного образования, такая Организация должна иметь лицензию на осуществление образовательной деятельности.</w:t>
      </w:r>
    </w:p>
    <w:p w:rsidR="00824569" w:rsidRPr="004D2170" w:rsidRDefault="00824569" w:rsidP="008245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824569" w:rsidRPr="004D2170" w:rsidRDefault="00824569" w:rsidP="0082456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8"/>
        </w:rPr>
      </w:pPr>
      <w:r w:rsidRPr="004D2170">
        <w:rPr>
          <w:rFonts w:ascii="Times New Roman" w:hAnsi="Times New Roman" w:cs="Times New Roman"/>
          <w:b/>
          <w:sz w:val="24"/>
          <w:szCs w:val="28"/>
        </w:rPr>
        <w:t>4. Привлечение Специалистов</w:t>
      </w:r>
    </w:p>
    <w:p w:rsidR="00824569" w:rsidRPr="004D2170" w:rsidRDefault="00824569" w:rsidP="008245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4D2170">
        <w:rPr>
          <w:rFonts w:ascii="Times New Roman" w:hAnsi="Times New Roman" w:cs="Times New Roman"/>
          <w:sz w:val="24"/>
          <w:szCs w:val="28"/>
        </w:rPr>
        <w:t>4.1. Для оказания необходимой психолого-педагогической, коррекционной или технической помощи обучающемуся в рамках реализации сетевой формы образовательной программы могут привлекаться специалисты, имеющие соответствующий уровень образования, квалификации и опыта работы.</w:t>
      </w:r>
    </w:p>
    <w:p w:rsidR="00824569" w:rsidRPr="004D2170" w:rsidRDefault="00824569" w:rsidP="008245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4D2170">
        <w:rPr>
          <w:rFonts w:ascii="Times New Roman" w:hAnsi="Times New Roman" w:cs="Times New Roman"/>
          <w:sz w:val="24"/>
          <w:szCs w:val="28"/>
        </w:rPr>
        <w:t>4.2. Перечень специалистов, привлекаемых для оказания помощи обучающимся, определяется договором о сетевой форме и должен включать следующих Специалистов:</w:t>
      </w:r>
    </w:p>
    <w:p w:rsidR="00824569" w:rsidRPr="004D2170" w:rsidRDefault="00824569" w:rsidP="00824569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8"/>
        </w:rPr>
      </w:pPr>
      <w:r w:rsidRPr="004D2170">
        <w:rPr>
          <w:rFonts w:ascii="Times New Roman" w:hAnsi="Times New Roman" w:cs="Times New Roman"/>
          <w:sz w:val="24"/>
          <w:szCs w:val="28"/>
        </w:rPr>
        <w:t>психологов, дефектологов, логопедов, социальных педагогов;</w:t>
      </w:r>
    </w:p>
    <w:p w:rsidR="00824569" w:rsidRPr="004D2170" w:rsidRDefault="00824569" w:rsidP="00824569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8"/>
        </w:rPr>
      </w:pPr>
      <w:r w:rsidRPr="004D2170">
        <w:rPr>
          <w:rFonts w:ascii="Times New Roman" w:hAnsi="Times New Roman" w:cs="Times New Roman"/>
          <w:sz w:val="24"/>
          <w:szCs w:val="28"/>
        </w:rPr>
        <w:t>педагогов дополнительного образования;</w:t>
      </w:r>
    </w:p>
    <w:p w:rsidR="00824569" w:rsidRPr="004D2170" w:rsidRDefault="00824569" w:rsidP="00824569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8"/>
        </w:rPr>
      </w:pPr>
      <w:r w:rsidRPr="004D2170">
        <w:rPr>
          <w:rFonts w:ascii="Times New Roman" w:hAnsi="Times New Roman" w:cs="Times New Roman"/>
          <w:sz w:val="24"/>
          <w:szCs w:val="28"/>
        </w:rPr>
        <w:t>специалистов по работе с детьми с ограниченными возможностями здоровья;</w:t>
      </w:r>
    </w:p>
    <w:p w:rsidR="00824569" w:rsidRPr="004D2170" w:rsidRDefault="00824569" w:rsidP="00824569">
      <w:pPr>
        <w:pStyle w:val="a3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8"/>
        </w:rPr>
      </w:pPr>
      <w:r w:rsidRPr="004D2170">
        <w:rPr>
          <w:rFonts w:ascii="Times New Roman" w:hAnsi="Times New Roman" w:cs="Times New Roman"/>
          <w:sz w:val="24"/>
          <w:szCs w:val="28"/>
        </w:rPr>
        <w:t>технических специалистов (программистов, дизайнеров, веб-разработчиков и т.д.).</w:t>
      </w:r>
    </w:p>
    <w:p w:rsidR="00824569" w:rsidRPr="004D2170" w:rsidRDefault="00824569" w:rsidP="0082456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824569" w:rsidRPr="004D2170" w:rsidRDefault="00824569" w:rsidP="0082456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8"/>
        </w:rPr>
      </w:pPr>
      <w:r w:rsidRPr="004D2170">
        <w:rPr>
          <w:rFonts w:ascii="Times New Roman" w:hAnsi="Times New Roman" w:cs="Times New Roman"/>
          <w:b/>
          <w:sz w:val="24"/>
          <w:szCs w:val="28"/>
        </w:rPr>
        <w:t>5. Взаимодействие между участниками сетевой формы реализации образовательной программы</w:t>
      </w:r>
    </w:p>
    <w:p w:rsidR="00824569" w:rsidRPr="004D2170" w:rsidRDefault="00824569" w:rsidP="008245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4D2170">
        <w:rPr>
          <w:rFonts w:ascii="Times New Roman" w:hAnsi="Times New Roman" w:cs="Times New Roman"/>
          <w:sz w:val="24"/>
          <w:szCs w:val="28"/>
        </w:rPr>
        <w:t>5.1. Взаимодействие между Организациями осуществляется на основе Договора, заключенного между ними, а также в соответствии с Положением о деятельности, Уставами и иными локальными актами Организаций.</w:t>
      </w:r>
    </w:p>
    <w:p w:rsidR="00824569" w:rsidRPr="004D2170" w:rsidRDefault="00824569" w:rsidP="008245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4D2170">
        <w:rPr>
          <w:rFonts w:ascii="Times New Roman" w:hAnsi="Times New Roman" w:cs="Times New Roman"/>
          <w:sz w:val="24"/>
          <w:szCs w:val="28"/>
        </w:rPr>
        <w:t xml:space="preserve">5.2.Взаимодействие между Специалистами осуществляется в соответствии с договором о привлечении Специалиста, заключенным между Организацией, в которой обучается </w:t>
      </w:r>
      <w:proofErr w:type="gramStart"/>
      <w:r w:rsidRPr="004D2170">
        <w:rPr>
          <w:rFonts w:ascii="Times New Roman" w:hAnsi="Times New Roman" w:cs="Times New Roman"/>
          <w:sz w:val="24"/>
          <w:szCs w:val="28"/>
        </w:rPr>
        <w:t>обучающийся</w:t>
      </w:r>
      <w:proofErr w:type="gramEnd"/>
      <w:r w:rsidRPr="004D2170">
        <w:rPr>
          <w:rFonts w:ascii="Times New Roman" w:hAnsi="Times New Roman" w:cs="Times New Roman"/>
          <w:sz w:val="24"/>
          <w:szCs w:val="28"/>
        </w:rPr>
        <w:t>, и Специалистом.</w:t>
      </w:r>
    </w:p>
    <w:p w:rsidR="00824569" w:rsidRPr="004D2170" w:rsidRDefault="00824569" w:rsidP="0082456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8"/>
        </w:rPr>
      </w:pPr>
    </w:p>
    <w:p w:rsidR="00824569" w:rsidRPr="004D2170" w:rsidRDefault="00824569" w:rsidP="0082456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8"/>
        </w:rPr>
      </w:pPr>
      <w:r w:rsidRPr="004D2170">
        <w:rPr>
          <w:rFonts w:ascii="Times New Roman" w:hAnsi="Times New Roman" w:cs="Times New Roman"/>
          <w:b/>
          <w:sz w:val="24"/>
          <w:szCs w:val="28"/>
        </w:rPr>
        <w:t>6. Заключительные положения</w:t>
      </w:r>
    </w:p>
    <w:p w:rsidR="00824569" w:rsidRPr="004D2170" w:rsidRDefault="00824569" w:rsidP="008245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4D2170">
        <w:rPr>
          <w:rFonts w:ascii="Times New Roman" w:hAnsi="Times New Roman" w:cs="Times New Roman"/>
          <w:sz w:val="24"/>
          <w:szCs w:val="28"/>
        </w:rPr>
        <w:t>6.1. Настоящее Положение является обязательным для исполнения всеми участниками сетевой формы реализации образовательных программ.</w:t>
      </w:r>
    </w:p>
    <w:p w:rsidR="00824569" w:rsidRPr="004D2170" w:rsidRDefault="00824569" w:rsidP="008245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4D2170">
        <w:rPr>
          <w:rFonts w:ascii="Times New Roman" w:hAnsi="Times New Roman" w:cs="Times New Roman"/>
          <w:sz w:val="24"/>
          <w:szCs w:val="28"/>
        </w:rPr>
        <w:t>6.2. Внесение изменений и дополнений в Положение осуществляется по решению участников сетевой формы реализации образовательных программ и утверждается приказом Руководителя Организации.</w:t>
      </w:r>
    </w:p>
    <w:p w:rsidR="00824569" w:rsidRPr="004D2170" w:rsidRDefault="00824569" w:rsidP="008245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824569" w:rsidRPr="004D2170" w:rsidRDefault="00824569" w:rsidP="0082456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8"/>
        </w:rPr>
      </w:pPr>
      <w:r w:rsidRPr="004D2170">
        <w:rPr>
          <w:rFonts w:ascii="Times New Roman" w:hAnsi="Times New Roman" w:cs="Times New Roman"/>
          <w:b/>
          <w:sz w:val="24"/>
          <w:szCs w:val="28"/>
        </w:rPr>
        <w:t>7. Приложения</w:t>
      </w:r>
    </w:p>
    <w:p w:rsidR="00824569" w:rsidRPr="004D2170" w:rsidRDefault="00824569" w:rsidP="008245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4D2170">
        <w:rPr>
          <w:rFonts w:ascii="Times New Roman" w:hAnsi="Times New Roman" w:cs="Times New Roman"/>
          <w:sz w:val="24"/>
          <w:szCs w:val="28"/>
        </w:rPr>
        <w:t>Приложение 1 - Форма Договора о сетевой форме</w:t>
      </w:r>
    </w:p>
    <w:p w:rsidR="00824569" w:rsidRPr="004D2170" w:rsidRDefault="00824569" w:rsidP="008245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4D2170">
        <w:rPr>
          <w:rFonts w:ascii="Times New Roman" w:hAnsi="Times New Roman" w:cs="Times New Roman"/>
          <w:sz w:val="24"/>
          <w:szCs w:val="28"/>
        </w:rPr>
        <w:t>Приложение 2 - Форма договора о привлечении Специалиста</w:t>
      </w:r>
    </w:p>
    <w:p w:rsidR="00824569" w:rsidRPr="004D2170" w:rsidRDefault="00824569" w:rsidP="008245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824569" w:rsidRPr="004D2170" w:rsidRDefault="00824569" w:rsidP="008245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824569" w:rsidRPr="004D2170" w:rsidRDefault="00824569" w:rsidP="008245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:rsidR="004D2170" w:rsidRPr="004D2170" w:rsidRDefault="004D2170" w:rsidP="004D2170">
      <w:pPr>
        <w:spacing w:after="0"/>
        <w:rPr>
          <w:rFonts w:ascii="Times New Roman" w:eastAsia="Times New Roman" w:hAnsi="Times New Roman" w:cs="Times New Roman"/>
          <w:color w:val="000000"/>
          <w:lang w:eastAsia="ru-RU"/>
        </w:rPr>
      </w:pPr>
      <w:bookmarkStart w:id="0" w:name="_GoBack"/>
      <w:bookmarkEnd w:id="0"/>
    </w:p>
    <w:sectPr w:rsidR="004D2170" w:rsidRPr="004D2170" w:rsidSect="008F7FD0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5B3E64"/>
    <w:multiLevelType w:val="hybridMultilevel"/>
    <w:tmpl w:val="A32442F6"/>
    <w:lvl w:ilvl="0" w:tplc="549C4484">
      <w:start w:val="4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CF9E9948">
      <w:start w:val="1"/>
      <w:numFmt w:val="lowerLetter"/>
      <w:lvlText w:val="%2"/>
      <w:lvlJc w:val="left"/>
      <w:pPr>
        <w:ind w:left="440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D8BAFBA2">
      <w:start w:val="1"/>
      <w:numFmt w:val="lowerRoman"/>
      <w:lvlText w:val="%3"/>
      <w:lvlJc w:val="left"/>
      <w:pPr>
        <w:ind w:left="512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244A9C34">
      <w:start w:val="1"/>
      <w:numFmt w:val="decimal"/>
      <w:lvlText w:val="%4"/>
      <w:lvlJc w:val="left"/>
      <w:pPr>
        <w:ind w:left="584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21FE51AC">
      <w:start w:val="1"/>
      <w:numFmt w:val="lowerLetter"/>
      <w:lvlText w:val="%5"/>
      <w:lvlJc w:val="left"/>
      <w:pPr>
        <w:ind w:left="656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9C3E71CE">
      <w:start w:val="1"/>
      <w:numFmt w:val="lowerRoman"/>
      <w:lvlText w:val="%6"/>
      <w:lvlJc w:val="left"/>
      <w:pPr>
        <w:ind w:left="728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87CE8A02">
      <w:start w:val="1"/>
      <w:numFmt w:val="decimal"/>
      <w:lvlText w:val="%7"/>
      <w:lvlJc w:val="left"/>
      <w:pPr>
        <w:ind w:left="800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0C4C3E58">
      <w:start w:val="1"/>
      <w:numFmt w:val="lowerLetter"/>
      <w:lvlText w:val="%8"/>
      <w:lvlJc w:val="left"/>
      <w:pPr>
        <w:ind w:left="872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3A786BA4">
      <w:start w:val="1"/>
      <w:numFmt w:val="lowerRoman"/>
      <w:lvlText w:val="%9"/>
      <w:lvlJc w:val="left"/>
      <w:pPr>
        <w:ind w:left="944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CB80730"/>
    <w:multiLevelType w:val="multilevel"/>
    <w:tmpl w:val="B6987D30"/>
    <w:lvl w:ilvl="0">
      <w:start w:val="2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1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40C34540"/>
    <w:multiLevelType w:val="multilevel"/>
    <w:tmpl w:val="F90CDFE6"/>
    <w:lvl w:ilvl="0">
      <w:start w:val="2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51E6292B"/>
    <w:multiLevelType w:val="hybridMultilevel"/>
    <w:tmpl w:val="2A764768"/>
    <w:lvl w:ilvl="0" w:tplc="59825B3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03E027B"/>
    <w:multiLevelType w:val="hybridMultilevel"/>
    <w:tmpl w:val="C34A6136"/>
    <w:lvl w:ilvl="0" w:tplc="59825B3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B49BC"/>
    <w:rsid w:val="001106EB"/>
    <w:rsid w:val="00205F33"/>
    <w:rsid w:val="003B49BC"/>
    <w:rsid w:val="004D2170"/>
    <w:rsid w:val="00824569"/>
    <w:rsid w:val="008F7FD0"/>
    <w:rsid w:val="00E344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45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4569"/>
    <w:pPr>
      <w:ind w:left="720"/>
      <w:contextualSpacing/>
    </w:pPr>
  </w:style>
  <w:style w:type="table" w:customStyle="1" w:styleId="TableGrid">
    <w:name w:val="TableGrid"/>
    <w:rsid w:val="004D2170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4D217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D21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D217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465</Words>
  <Characters>2653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dani0</dc:creator>
  <cp:keywords/>
  <dc:description/>
  <cp:lastModifiedBy>Honor</cp:lastModifiedBy>
  <cp:revision>5</cp:revision>
  <cp:lastPrinted>2023-10-31T18:48:00Z</cp:lastPrinted>
  <dcterms:created xsi:type="dcterms:W3CDTF">2023-10-31T01:24:00Z</dcterms:created>
  <dcterms:modified xsi:type="dcterms:W3CDTF">2023-11-01T11:02:00Z</dcterms:modified>
</cp:coreProperties>
</file>