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C5" w:rsidRDefault="00CE0941" w:rsidP="00C22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B55C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E0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E4" w:rsidRPr="00CE094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22EE4" w:rsidRPr="003B55C5" w:rsidRDefault="003B55C5" w:rsidP="003B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собрания </w:t>
      </w:r>
      <w:r w:rsidRPr="003B55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0941" w:rsidRPr="003B55C5">
        <w:rPr>
          <w:rFonts w:ascii="Times New Roman" w:hAnsi="Times New Roman" w:cs="Times New Roman"/>
          <w:b/>
          <w:sz w:val="28"/>
          <w:szCs w:val="28"/>
        </w:rPr>
        <w:t xml:space="preserve"> МКОУ «Тюбинская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31.01.2019 г.</w:t>
      </w:r>
    </w:p>
    <w:p w:rsidR="00CE0941" w:rsidRPr="003B55C5" w:rsidRDefault="00CE0941" w:rsidP="00C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3F1">
        <w:rPr>
          <w:rFonts w:ascii="Times New Roman" w:hAnsi="Times New Roman" w:cs="Times New Roman"/>
          <w:b/>
          <w:sz w:val="24"/>
          <w:szCs w:val="24"/>
        </w:rPr>
        <w:t>Тема: «</w:t>
      </w:r>
      <w:r w:rsidR="00B279FD">
        <w:rPr>
          <w:rFonts w:ascii="Times New Roman" w:hAnsi="Times New Roman" w:cs="Times New Roman"/>
          <w:b/>
          <w:sz w:val="24"/>
          <w:szCs w:val="24"/>
        </w:rPr>
        <w:t>Повышение</w:t>
      </w:r>
      <w:r w:rsidRPr="007B03F1">
        <w:rPr>
          <w:rFonts w:ascii="Times New Roman" w:hAnsi="Times New Roman" w:cs="Times New Roman"/>
          <w:b/>
          <w:sz w:val="24"/>
          <w:szCs w:val="24"/>
        </w:rPr>
        <w:t xml:space="preserve"> безопасности </w:t>
      </w:r>
      <w:r w:rsidR="00F30FD5">
        <w:rPr>
          <w:rFonts w:ascii="Times New Roman" w:hAnsi="Times New Roman" w:cs="Times New Roman"/>
          <w:b/>
          <w:sz w:val="24"/>
          <w:szCs w:val="24"/>
        </w:rPr>
        <w:t xml:space="preserve">в образовательных </w:t>
      </w:r>
      <w:r w:rsidR="00B35645">
        <w:rPr>
          <w:rFonts w:ascii="Times New Roman" w:hAnsi="Times New Roman" w:cs="Times New Roman"/>
          <w:b/>
          <w:sz w:val="24"/>
          <w:szCs w:val="24"/>
        </w:rPr>
        <w:t>учреждениях</w:t>
      </w:r>
      <w:r w:rsidR="00F30FD5">
        <w:rPr>
          <w:rFonts w:ascii="Times New Roman" w:hAnsi="Times New Roman" w:cs="Times New Roman"/>
          <w:b/>
          <w:sz w:val="24"/>
          <w:szCs w:val="24"/>
        </w:rPr>
        <w:t>.</w:t>
      </w:r>
      <w:r w:rsidRPr="007B03F1">
        <w:rPr>
          <w:rFonts w:ascii="Times New Roman" w:hAnsi="Times New Roman" w:cs="Times New Roman"/>
          <w:b/>
          <w:sz w:val="24"/>
          <w:szCs w:val="24"/>
        </w:rPr>
        <w:t>»</w:t>
      </w:r>
      <w:r w:rsidR="005D48AA">
        <w:rPr>
          <w:rFonts w:ascii="Times New Roman" w:hAnsi="Times New Roman" w:cs="Times New Roman"/>
          <w:b/>
          <w:sz w:val="24"/>
          <w:szCs w:val="24"/>
        </w:rPr>
        <w:t xml:space="preserve"> распоряжение МВД</w:t>
      </w:r>
      <w:r w:rsidR="00F30FD5">
        <w:rPr>
          <w:rFonts w:ascii="Times New Roman" w:hAnsi="Times New Roman" w:cs="Times New Roman"/>
          <w:b/>
          <w:sz w:val="24"/>
          <w:szCs w:val="24"/>
        </w:rPr>
        <w:t xml:space="preserve"> РФ </w:t>
      </w:r>
      <w:r w:rsidR="002A066D">
        <w:rPr>
          <w:rFonts w:ascii="Times New Roman" w:hAnsi="Times New Roman" w:cs="Times New Roman"/>
          <w:b/>
          <w:sz w:val="24"/>
          <w:szCs w:val="24"/>
        </w:rPr>
        <w:t xml:space="preserve"> 26/1472</w:t>
      </w:r>
    </w:p>
    <w:p w:rsidR="00C22EE4" w:rsidRPr="007B03F1" w:rsidRDefault="00C22EE4" w:rsidP="00C22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b/>
          <w:sz w:val="24"/>
          <w:szCs w:val="24"/>
        </w:rPr>
        <w:t>Цель:</w:t>
      </w:r>
      <w:r w:rsidRPr="007B03F1">
        <w:rPr>
          <w:rFonts w:ascii="Times New Roman" w:hAnsi="Times New Roman" w:cs="Times New Roman"/>
          <w:sz w:val="24"/>
          <w:szCs w:val="24"/>
        </w:rPr>
        <w:t xml:space="preserve"> безопасность образовательного процесса.</w:t>
      </w:r>
    </w:p>
    <w:p w:rsidR="00C22EE4" w:rsidRDefault="00C22EE4" w:rsidP="00C22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3F1">
        <w:rPr>
          <w:rFonts w:ascii="Times New Roman" w:hAnsi="Times New Roman" w:cs="Times New Roman"/>
          <w:b/>
          <w:sz w:val="24"/>
          <w:szCs w:val="24"/>
        </w:rPr>
        <w:t xml:space="preserve">Присутствовали – </w:t>
      </w:r>
      <w:r w:rsidR="005D48AA">
        <w:rPr>
          <w:rFonts w:ascii="Times New Roman" w:hAnsi="Times New Roman" w:cs="Times New Roman"/>
          <w:b/>
          <w:sz w:val="24"/>
          <w:szCs w:val="24"/>
        </w:rPr>
        <w:t>8</w:t>
      </w:r>
      <w:r w:rsidRPr="007B03F1">
        <w:rPr>
          <w:rFonts w:ascii="Times New Roman" w:hAnsi="Times New Roman" w:cs="Times New Roman"/>
          <w:b/>
          <w:sz w:val="24"/>
          <w:szCs w:val="24"/>
        </w:rPr>
        <w:t>9 человек</w:t>
      </w:r>
    </w:p>
    <w:p w:rsidR="00382DD2" w:rsidRDefault="00382DD2" w:rsidP="00C22EE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82DD2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F30FD5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382D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82DD2">
        <w:rPr>
          <w:rFonts w:ascii="Times New Roman" w:hAnsi="Times New Roman" w:cs="Times New Roman"/>
          <w:b/>
          <w:sz w:val="28"/>
          <w:szCs w:val="28"/>
        </w:rPr>
        <w:t>Пригла</w:t>
      </w:r>
      <w:r w:rsidR="005D48AA">
        <w:rPr>
          <w:rFonts w:ascii="Times New Roman" w:hAnsi="Times New Roman" w:cs="Times New Roman"/>
          <w:b/>
          <w:sz w:val="28"/>
          <w:szCs w:val="28"/>
        </w:rPr>
        <w:t>ш</w:t>
      </w:r>
      <w:r w:rsidRPr="00382DD2">
        <w:rPr>
          <w:rFonts w:ascii="Times New Roman" w:hAnsi="Times New Roman" w:cs="Times New Roman"/>
          <w:b/>
          <w:sz w:val="28"/>
          <w:szCs w:val="28"/>
        </w:rPr>
        <w:t>енные гости</w:t>
      </w:r>
      <w:r w:rsidRPr="00382DD2">
        <w:rPr>
          <w:rFonts w:ascii="Times New Roman" w:hAnsi="Times New Roman" w:cs="Times New Roman"/>
          <w:b/>
          <w:sz w:val="36"/>
          <w:szCs w:val="36"/>
        </w:rPr>
        <w:t>:</w:t>
      </w:r>
      <w:r w:rsidR="005D48A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D48AA" w:rsidRDefault="005D48AA" w:rsidP="00C22EE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D48AA" w:rsidRDefault="005D48AA" w:rsidP="00C22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8AA">
        <w:rPr>
          <w:rFonts w:ascii="Times New Roman" w:hAnsi="Times New Roman" w:cs="Times New Roman"/>
          <w:b/>
          <w:sz w:val="24"/>
          <w:szCs w:val="24"/>
        </w:rPr>
        <w:t>1.</w:t>
      </w:r>
      <w:r w:rsidR="00F30FD5">
        <w:rPr>
          <w:rFonts w:ascii="Times New Roman" w:hAnsi="Times New Roman" w:cs="Times New Roman"/>
          <w:b/>
          <w:sz w:val="24"/>
          <w:szCs w:val="24"/>
        </w:rPr>
        <w:t>Инспектор ПДН мл</w:t>
      </w:r>
      <w:proofErr w:type="gramStart"/>
      <w:r w:rsidR="00F30F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ейтенант полиции Джабраилов А.Н.</w:t>
      </w:r>
    </w:p>
    <w:p w:rsidR="005D48AA" w:rsidRDefault="005D48AA" w:rsidP="00C22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2.Сержант полиции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Джамалов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Ш.М.</w:t>
      </w:r>
    </w:p>
    <w:p w:rsidR="005D48AA" w:rsidRDefault="005D48AA" w:rsidP="00C22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3.Гаджиев Ш.И. представитель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Муфтията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48AA" w:rsidRPr="005D48AA" w:rsidRDefault="005D48AA" w:rsidP="00C22EE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4.Начальник ПЧ 46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юбе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Бексултанов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К.А.</w:t>
      </w:r>
    </w:p>
    <w:p w:rsidR="00C22EE4" w:rsidRPr="00382DD2" w:rsidRDefault="00C22EE4" w:rsidP="00C22EE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22EE4" w:rsidRPr="00047BFC" w:rsidRDefault="005D48AA" w:rsidP="00047B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F30FD5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Повестка дня: </w:t>
      </w:r>
    </w:p>
    <w:p w:rsidR="00C22EE4" w:rsidRDefault="00C22EE4" w:rsidP="00C22EE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sz w:val="24"/>
          <w:szCs w:val="24"/>
        </w:rPr>
        <w:t>Тема «</w:t>
      </w:r>
      <w:proofErr w:type="gramStart"/>
      <w:r w:rsidR="00F30FD5">
        <w:rPr>
          <w:rFonts w:ascii="Times New Roman" w:hAnsi="Times New Roman" w:cs="Times New Roman"/>
          <w:sz w:val="24"/>
          <w:szCs w:val="24"/>
        </w:rPr>
        <w:t>П</w:t>
      </w:r>
      <w:r w:rsidR="00B279FD">
        <w:rPr>
          <w:rFonts w:ascii="Times New Roman" w:hAnsi="Times New Roman" w:cs="Times New Roman"/>
          <w:sz w:val="24"/>
          <w:szCs w:val="24"/>
        </w:rPr>
        <w:t>овышени</w:t>
      </w:r>
      <w:r w:rsidR="005D48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D48AA">
        <w:rPr>
          <w:rFonts w:ascii="Times New Roman" w:hAnsi="Times New Roman" w:cs="Times New Roman"/>
          <w:sz w:val="24"/>
          <w:szCs w:val="24"/>
        </w:rPr>
        <w:t xml:space="preserve"> </w:t>
      </w:r>
      <w:r w:rsidR="00F30FD5">
        <w:rPr>
          <w:rFonts w:ascii="Times New Roman" w:hAnsi="Times New Roman" w:cs="Times New Roman"/>
          <w:sz w:val="24"/>
          <w:szCs w:val="24"/>
        </w:rPr>
        <w:t xml:space="preserve"> безопасности в образовательных</w:t>
      </w:r>
      <w:r w:rsidRPr="007B03F1">
        <w:rPr>
          <w:rFonts w:ascii="Times New Roman" w:hAnsi="Times New Roman" w:cs="Times New Roman"/>
          <w:sz w:val="24"/>
          <w:szCs w:val="24"/>
        </w:rPr>
        <w:t xml:space="preserve"> </w:t>
      </w:r>
      <w:r w:rsidR="00B279FD">
        <w:rPr>
          <w:rFonts w:ascii="Times New Roman" w:hAnsi="Times New Roman" w:cs="Times New Roman"/>
          <w:sz w:val="24"/>
          <w:szCs w:val="24"/>
        </w:rPr>
        <w:t>учреждения</w:t>
      </w:r>
      <w:r w:rsidR="00F30FD5">
        <w:rPr>
          <w:rFonts w:ascii="Times New Roman" w:hAnsi="Times New Roman" w:cs="Times New Roman"/>
          <w:sz w:val="24"/>
          <w:szCs w:val="24"/>
        </w:rPr>
        <w:t>х</w:t>
      </w:r>
      <w:r w:rsidRPr="007B03F1">
        <w:rPr>
          <w:rFonts w:ascii="Times New Roman" w:hAnsi="Times New Roman" w:cs="Times New Roman"/>
          <w:sz w:val="24"/>
          <w:szCs w:val="24"/>
        </w:rPr>
        <w:t>»</w:t>
      </w:r>
      <w:r w:rsidR="003B55C5">
        <w:rPr>
          <w:rFonts w:ascii="Times New Roman" w:hAnsi="Times New Roman" w:cs="Times New Roman"/>
          <w:sz w:val="24"/>
          <w:szCs w:val="24"/>
        </w:rPr>
        <w:t>.</w:t>
      </w:r>
    </w:p>
    <w:p w:rsidR="003B55C5" w:rsidRPr="007B03F1" w:rsidRDefault="003B55C5" w:rsidP="005D48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EE4" w:rsidRPr="007B03F1" w:rsidRDefault="00C22EE4" w:rsidP="00C22EE4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proofErr w:type="spellStart"/>
      <w:r w:rsidR="00B279FD">
        <w:rPr>
          <w:rFonts w:ascii="Times New Roman" w:hAnsi="Times New Roman" w:cs="Times New Roman"/>
          <w:b/>
          <w:sz w:val="24"/>
          <w:szCs w:val="24"/>
        </w:rPr>
        <w:t>Осман</w:t>
      </w:r>
      <w:r w:rsidRPr="007B03F1">
        <w:rPr>
          <w:rFonts w:ascii="Times New Roman" w:hAnsi="Times New Roman" w:cs="Times New Roman"/>
          <w:b/>
          <w:sz w:val="24"/>
          <w:szCs w:val="24"/>
        </w:rPr>
        <w:t>ову</w:t>
      </w:r>
      <w:proofErr w:type="spellEnd"/>
      <w:r w:rsidRPr="007B03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9FD">
        <w:rPr>
          <w:rFonts w:ascii="Times New Roman" w:hAnsi="Times New Roman" w:cs="Times New Roman"/>
          <w:b/>
          <w:sz w:val="24"/>
          <w:szCs w:val="24"/>
        </w:rPr>
        <w:t>Б</w:t>
      </w:r>
      <w:r w:rsidRPr="007B03F1">
        <w:rPr>
          <w:rFonts w:ascii="Times New Roman" w:hAnsi="Times New Roman" w:cs="Times New Roman"/>
          <w:b/>
          <w:sz w:val="24"/>
          <w:szCs w:val="24"/>
        </w:rPr>
        <w:t>.</w:t>
      </w:r>
      <w:r w:rsidR="00B279FD">
        <w:rPr>
          <w:rFonts w:ascii="Times New Roman" w:hAnsi="Times New Roman" w:cs="Times New Roman"/>
          <w:b/>
          <w:sz w:val="24"/>
          <w:szCs w:val="24"/>
        </w:rPr>
        <w:t>К</w:t>
      </w:r>
      <w:r w:rsidRPr="007B03F1">
        <w:rPr>
          <w:rFonts w:ascii="Times New Roman" w:hAnsi="Times New Roman" w:cs="Times New Roman"/>
          <w:b/>
          <w:sz w:val="24"/>
          <w:szCs w:val="24"/>
        </w:rPr>
        <w:t>.,директора</w:t>
      </w:r>
      <w:proofErr w:type="spellEnd"/>
      <w:r w:rsidRPr="007B03F1">
        <w:rPr>
          <w:rFonts w:ascii="Times New Roman" w:hAnsi="Times New Roman" w:cs="Times New Roman"/>
          <w:b/>
          <w:sz w:val="24"/>
          <w:szCs w:val="24"/>
        </w:rPr>
        <w:t xml:space="preserve"> школы,</w:t>
      </w:r>
      <w:r w:rsidRPr="007B03F1">
        <w:rPr>
          <w:rFonts w:ascii="Times New Roman" w:hAnsi="Times New Roman" w:cs="Times New Roman"/>
          <w:sz w:val="24"/>
          <w:szCs w:val="24"/>
        </w:rPr>
        <w:t xml:space="preserve"> которая отметила, что необходимо соблюдать безопасность, а лучше иметь систему комплексной безопасности, которая подразумевает состояние социального, техногенного и природного характера, обеспечивающее его безопасное функционирование.</w:t>
      </w:r>
    </w:p>
    <w:p w:rsidR="00C22EE4" w:rsidRPr="007B03F1" w:rsidRDefault="00C22EE4" w:rsidP="00C22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sz w:val="24"/>
          <w:szCs w:val="24"/>
        </w:rPr>
        <w:t>Демонстрация фильма об организации безопасности в школах нашей страны.</w:t>
      </w: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b/>
          <w:bCs/>
          <w:sz w:val="24"/>
          <w:szCs w:val="24"/>
        </w:rPr>
        <w:t> Комплексная безопасность образовательного учреждения</w:t>
      </w:r>
      <w:r w:rsidRPr="007B03F1">
        <w:rPr>
          <w:rFonts w:ascii="Times New Roman" w:hAnsi="Times New Roman" w:cs="Times New Roman"/>
          <w:sz w:val="24"/>
          <w:szCs w:val="24"/>
        </w:rPr>
        <w:t xml:space="preserve"> — это совокупность мер и мероприятий, осуществляемых во взаимодействии с правоохранительными структурами, другими вспомогательными службами и общественными организациями, обеспечение его безопасного функционирования, а также готовности сотрудников и учащихся к рациональным действиям в </w:t>
      </w:r>
      <w:r w:rsidRPr="007B03F1">
        <w:rPr>
          <w:rFonts w:ascii="Times New Roman" w:hAnsi="Times New Roman" w:cs="Times New Roman"/>
          <w:iCs/>
          <w:sz w:val="24"/>
          <w:szCs w:val="24"/>
        </w:rPr>
        <w:t>чрезвычайных ситуациях. Формируется и достигается комплексная безопасность образовательного учреждения по нескольким направлениям.</w:t>
      </w: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03F1">
        <w:rPr>
          <w:rFonts w:ascii="Times New Roman" w:hAnsi="Times New Roman" w:cs="Times New Roman"/>
          <w:b/>
          <w:iCs/>
          <w:sz w:val="24"/>
          <w:szCs w:val="24"/>
          <w:u w:val="single"/>
        </w:rPr>
        <w:t>Слушали</w:t>
      </w:r>
      <w:proofErr w:type="gramStart"/>
      <w:r w:rsidRPr="007B03F1">
        <w:rPr>
          <w:rFonts w:ascii="Times New Roman" w:hAnsi="Times New Roman" w:cs="Times New Roman"/>
          <w:b/>
          <w:iCs/>
          <w:sz w:val="24"/>
          <w:szCs w:val="24"/>
          <w:u w:val="single"/>
        </w:rPr>
        <w:t>:</w:t>
      </w:r>
      <w:r w:rsidR="002A066D">
        <w:rPr>
          <w:rFonts w:ascii="Times New Roman" w:hAnsi="Times New Roman" w:cs="Times New Roman"/>
          <w:b/>
          <w:iCs/>
          <w:sz w:val="24"/>
          <w:szCs w:val="24"/>
          <w:u w:val="single"/>
        </w:rPr>
        <w:t>Д</w:t>
      </w:r>
      <w:proofErr w:type="gramEnd"/>
      <w:r w:rsidR="002A066D">
        <w:rPr>
          <w:rFonts w:ascii="Times New Roman" w:hAnsi="Times New Roman" w:cs="Times New Roman"/>
          <w:b/>
          <w:iCs/>
          <w:sz w:val="24"/>
          <w:szCs w:val="24"/>
          <w:u w:val="single"/>
        </w:rPr>
        <w:t>жабраилова</w:t>
      </w:r>
      <w:proofErr w:type="spellEnd"/>
      <w:r w:rsidR="002A066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А.</w:t>
      </w:r>
      <w:r w:rsidR="00DE5394">
        <w:rPr>
          <w:rFonts w:ascii="Times New Roman" w:hAnsi="Times New Roman" w:cs="Times New Roman"/>
          <w:b/>
          <w:iCs/>
          <w:sz w:val="24"/>
          <w:szCs w:val="24"/>
          <w:u w:val="single"/>
        </w:rPr>
        <w:t>Н.</w:t>
      </w:r>
      <w:r w:rsidRPr="007B03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066D">
        <w:rPr>
          <w:rFonts w:ascii="Times New Roman" w:hAnsi="Times New Roman" w:cs="Times New Roman"/>
          <w:iCs/>
          <w:sz w:val="24"/>
          <w:szCs w:val="24"/>
        </w:rPr>
        <w:t>Он</w:t>
      </w:r>
      <w:r w:rsidRPr="007B03F1">
        <w:rPr>
          <w:rFonts w:ascii="Times New Roman" w:hAnsi="Times New Roman" w:cs="Times New Roman"/>
          <w:iCs/>
          <w:sz w:val="24"/>
          <w:szCs w:val="24"/>
        </w:rPr>
        <w:t xml:space="preserve">, познакомил </w:t>
      </w:r>
      <w:r w:rsidR="002A066D">
        <w:rPr>
          <w:rFonts w:ascii="Times New Roman" w:hAnsi="Times New Roman" w:cs="Times New Roman"/>
          <w:iCs/>
          <w:sz w:val="24"/>
          <w:szCs w:val="24"/>
        </w:rPr>
        <w:t xml:space="preserve">учащихся </w:t>
      </w:r>
      <w:r w:rsidRPr="007B03F1">
        <w:rPr>
          <w:rFonts w:ascii="Times New Roman" w:hAnsi="Times New Roman" w:cs="Times New Roman"/>
          <w:iCs/>
          <w:sz w:val="24"/>
          <w:szCs w:val="24"/>
        </w:rPr>
        <w:t>с направлениями работы по организации безопасности:</w:t>
      </w:r>
    </w:p>
    <w:p w:rsidR="00C22EE4" w:rsidRPr="007B03F1" w:rsidRDefault="00C22EE4" w:rsidP="00C22EE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B03F1">
        <w:rPr>
          <w:rFonts w:ascii="Times New Roman" w:hAnsi="Times New Roman" w:cs="Times New Roman"/>
          <w:b/>
          <w:bCs/>
          <w:iCs/>
          <w:sz w:val="24"/>
          <w:szCs w:val="24"/>
        </w:rPr>
        <w:t>Работа по антитеррористической защищенности и противодействию терроризму и экстремизму</w:t>
      </w:r>
      <w:r w:rsidRPr="007B03F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22EE4" w:rsidRPr="007B03F1" w:rsidRDefault="00C22EE4" w:rsidP="00C22EE4">
      <w:pPr>
        <w:pStyle w:val="a4"/>
        <w:spacing w:after="0" w:line="240" w:lineRule="auto"/>
        <w:ind w:left="142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Эта работа включает:</w:t>
      </w:r>
    </w:p>
    <w:p w:rsidR="00C22EE4" w:rsidRPr="002A066D" w:rsidRDefault="00C22EE4" w:rsidP="002A066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A066D">
        <w:rPr>
          <w:rFonts w:ascii="Times New Roman" w:hAnsi="Times New Roman" w:cs="Times New Roman"/>
          <w:iCs/>
          <w:sz w:val="24"/>
          <w:szCs w:val="24"/>
        </w:rPr>
        <w:t>непрерывный контроль выполнения мероприятий по обеспечению безопасности;</w:t>
      </w:r>
    </w:p>
    <w:p w:rsidR="00C22EE4" w:rsidRPr="007B03F1" w:rsidRDefault="00C22EE4" w:rsidP="00C22EE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организацию взаимодействия с правоохранительными органами и другими службами, с родительской общественностью.</w:t>
      </w:r>
    </w:p>
    <w:p w:rsidR="00C22EE4" w:rsidRPr="007B03F1" w:rsidRDefault="00C22EE4" w:rsidP="00C22EE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обеспечению охраны образовательного учреждения</w:t>
      </w:r>
    </w:p>
    <w:p w:rsidR="00C22EE4" w:rsidRPr="007B03F1" w:rsidRDefault="00C22EE4" w:rsidP="00C22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Охрану учреждения несут собственные сотрудники. Организован </w:t>
      </w:r>
      <w:proofErr w:type="spellStart"/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внутриобъектовый</w:t>
      </w:r>
      <w:proofErr w:type="spellEnd"/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 с пакетом документов, который находится на посту охраны и у заместителя директора</w:t>
      </w:r>
    </w:p>
    <w:p w:rsidR="00C22EE4" w:rsidRPr="007B03F1" w:rsidRDefault="00C22EE4" w:rsidP="00C22E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Положения, журналы, графики работы кружков, секций и т.п. </w:t>
      </w:r>
    </w:p>
    <w:p w:rsidR="00C22EE4" w:rsidRPr="007B03F1" w:rsidRDefault="00C22EE4" w:rsidP="00C22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оборудованном месте имеются: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Ящик с ключами от дверей запасных выходов, помещений образовательного учреждения.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Кнопка тревожной сигнализации.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(стационарный, мобильный).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оповещения.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Медицинская аптечка.</w:t>
      </w:r>
    </w:p>
    <w:p w:rsidR="00C22EE4" w:rsidRPr="007B03F1" w:rsidRDefault="00C22EE4" w:rsidP="00C22E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3F1">
        <w:rPr>
          <w:rFonts w:ascii="Times New Roman" w:eastAsia="Times New Roman" w:hAnsi="Times New Roman" w:cs="Times New Roman"/>
          <w:color w:val="000000"/>
          <w:sz w:val="24"/>
          <w:szCs w:val="24"/>
        </w:rPr>
        <w:t>Фонарь.</w:t>
      </w:r>
    </w:p>
    <w:p w:rsidR="00C22EE4" w:rsidRPr="007B03F1" w:rsidRDefault="00C22EE4" w:rsidP="00C22EE4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B03F1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B279FD">
        <w:rPr>
          <w:rFonts w:ascii="Times New Roman" w:hAnsi="Times New Roman" w:cs="Times New Roman"/>
          <w:b/>
          <w:iCs/>
          <w:sz w:val="24"/>
          <w:szCs w:val="24"/>
        </w:rPr>
        <w:t xml:space="preserve">Слушали    </w:t>
      </w:r>
      <w:proofErr w:type="spellStart"/>
      <w:r w:rsidR="002A066D">
        <w:rPr>
          <w:rFonts w:ascii="Times New Roman" w:hAnsi="Times New Roman" w:cs="Times New Roman"/>
          <w:b/>
          <w:iCs/>
          <w:sz w:val="24"/>
          <w:szCs w:val="24"/>
        </w:rPr>
        <w:t>Бексултанова</w:t>
      </w:r>
      <w:proofErr w:type="spellEnd"/>
      <w:r w:rsidR="002A066D">
        <w:rPr>
          <w:rFonts w:ascii="Times New Roman" w:hAnsi="Times New Roman" w:cs="Times New Roman"/>
          <w:b/>
          <w:iCs/>
          <w:sz w:val="24"/>
          <w:szCs w:val="24"/>
        </w:rPr>
        <w:t xml:space="preserve"> К.</w:t>
      </w:r>
      <w:r w:rsidR="00B279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A066D">
        <w:rPr>
          <w:rFonts w:ascii="Times New Roman" w:hAnsi="Times New Roman" w:cs="Times New Roman"/>
          <w:b/>
          <w:iCs/>
          <w:sz w:val="24"/>
          <w:szCs w:val="24"/>
        </w:rPr>
        <w:t xml:space="preserve">о </w:t>
      </w:r>
      <w:r w:rsidRPr="007B03F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A066D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Pr="007B03F1">
        <w:rPr>
          <w:rFonts w:ascii="Times New Roman" w:hAnsi="Times New Roman" w:cs="Times New Roman"/>
          <w:b/>
          <w:iCs/>
          <w:sz w:val="24"/>
          <w:szCs w:val="24"/>
        </w:rPr>
        <w:t>ожарн</w:t>
      </w:r>
      <w:r w:rsidR="002A066D">
        <w:rPr>
          <w:rFonts w:ascii="Times New Roman" w:hAnsi="Times New Roman" w:cs="Times New Roman"/>
          <w:b/>
          <w:iCs/>
          <w:sz w:val="24"/>
          <w:szCs w:val="24"/>
        </w:rPr>
        <w:t xml:space="preserve">ой </w:t>
      </w:r>
      <w:r w:rsidRPr="007B03F1">
        <w:rPr>
          <w:rFonts w:ascii="Times New Roman" w:hAnsi="Times New Roman" w:cs="Times New Roman"/>
          <w:b/>
          <w:iCs/>
          <w:sz w:val="24"/>
          <w:szCs w:val="24"/>
        </w:rPr>
        <w:t>безопасност</w:t>
      </w:r>
      <w:r w:rsidR="002A066D">
        <w:rPr>
          <w:rFonts w:ascii="Times New Roman" w:hAnsi="Times New Roman" w:cs="Times New Roman"/>
          <w:b/>
          <w:iCs/>
          <w:sz w:val="24"/>
          <w:szCs w:val="24"/>
        </w:rPr>
        <w:t>и</w:t>
      </w:r>
    </w:p>
    <w:p w:rsidR="00C22EE4" w:rsidRPr="007B03F1" w:rsidRDefault="00C22EE4" w:rsidP="00C22EE4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Обеспечение пожарной безопасности включает:</w:t>
      </w:r>
    </w:p>
    <w:p w:rsidR="00C22EE4" w:rsidRPr="007B03F1" w:rsidRDefault="00C22EE4" w:rsidP="00C22EE4">
      <w:pPr>
        <w:pStyle w:val="a4"/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C22EE4" w:rsidRPr="007B03F1" w:rsidRDefault="00C22EE4" w:rsidP="00C22EE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 xml:space="preserve">неукоснительное выполнение требований </w:t>
      </w:r>
      <w:proofErr w:type="spellStart"/>
      <w:r w:rsidRPr="007B03F1">
        <w:rPr>
          <w:rFonts w:ascii="Times New Roman" w:hAnsi="Times New Roman" w:cs="Times New Roman"/>
          <w:iCs/>
          <w:sz w:val="24"/>
          <w:szCs w:val="24"/>
        </w:rPr>
        <w:t>Госпожнадзора</w:t>
      </w:r>
      <w:proofErr w:type="spellEnd"/>
      <w:r w:rsidRPr="007B03F1">
        <w:rPr>
          <w:rFonts w:ascii="Times New Roman" w:hAnsi="Times New Roman" w:cs="Times New Roman"/>
          <w:iCs/>
          <w:sz w:val="24"/>
          <w:szCs w:val="24"/>
        </w:rPr>
        <w:t xml:space="preserve"> по устранению недостатков по пожарной безопасности;</w:t>
      </w:r>
    </w:p>
    <w:p w:rsidR="00C22EE4" w:rsidRPr="007B03F1" w:rsidRDefault="00C22EE4" w:rsidP="00C22EE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совершенствование системы оповещения о пожаре и эвакуации людей при пожаре;</w:t>
      </w:r>
    </w:p>
    <w:p w:rsidR="00C22EE4" w:rsidRPr="007B03F1" w:rsidRDefault="00C22EE4" w:rsidP="00C22EE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 xml:space="preserve">перезарядку огнетушителей (в сроки, </w:t>
      </w:r>
      <w:proofErr w:type="gramStart"/>
      <w:r w:rsidRPr="007B03F1">
        <w:rPr>
          <w:rFonts w:ascii="Times New Roman" w:hAnsi="Times New Roman" w:cs="Times New Roman"/>
          <w:iCs/>
          <w:sz w:val="24"/>
          <w:szCs w:val="24"/>
        </w:rPr>
        <w:t>согласно паспорта</w:t>
      </w:r>
      <w:proofErr w:type="gramEnd"/>
      <w:r w:rsidRPr="007B03F1">
        <w:rPr>
          <w:rFonts w:ascii="Times New Roman" w:hAnsi="Times New Roman" w:cs="Times New Roman"/>
          <w:iCs/>
          <w:sz w:val="24"/>
          <w:szCs w:val="24"/>
        </w:rPr>
        <w:t>) или ремонт при падении давления в огнетушителе ниже допустимого уровня по показаниям манометра;</w:t>
      </w:r>
    </w:p>
    <w:p w:rsidR="00C22EE4" w:rsidRPr="007B03F1" w:rsidRDefault="00C22EE4" w:rsidP="00C22EE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поддержание в надлежащем состоянии путей эвакуации и запасных выходов;</w:t>
      </w:r>
    </w:p>
    <w:p w:rsidR="00C22EE4" w:rsidRPr="007B03F1" w:rsidRDefault="00C22EE4" w:rsidP="00C22EE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содержание подвальных и подсобных помещений в противопожарном состоянии.</w:t>
      </w:r>
    </w:p>
    <w:p w:rsidR="00C22EE4" w:rsidRPr="007B03F1" w:rsidRDefault="002A066D" w:rsidP="00C22EE4">
      <w:pPr>
        <w:spacing w:after="0" w:line="240" w:lineRule="auto"/>
        <w:ind w:right="-56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Он</w:t>
      </w:r>
      <w:r w:rsidR="003B55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2EE4" w:rsidRPr="007B03F1">
        <w:rPr>
          <w:rFonts w:ascii="Times New Roman" w:hAnsi="Times New Roman" w:cs="Times New Roman"/>
          <w:bCs/>
          <w:iCs/>
          <w:sz w:val="24"/>
          <w:szCs w:val="24"/>
        </w:rPr>
        <w:t xml:space="preserve">отметил, что </w:t>
      </w:r>
      <w:r w:rsidR="00C22EE4" w:rsidRPr="007B03F1">
        <w:rPr>
          <w:rFonts w:ascii="Times New Roman" w:hAnsi="Times New Roman" w:cs="Times New Roman"/>
          <w:b/>
          <w:bCs/>
          <w:iCs/>
          <w:sz w:val="24"/>
          <w:szCs w:val="24"/>
        </w:rPr>
        <w:t>главной целью по обеспечению ПБ в школе</w:t>
      </w:r>
      <w:r w:rsidR="00C22EE4" w:rsidRPr="007B03F1">
        <w:rPr>
          <w:rFonts w:ascii="Times New Roman" w:hAnsi="Times New Roman" w:cs="Times New Roman"/>
          <w:iCs/>
          <w:sz w:val="24"/>
          <w:szCs w:val="24"/>
        </w:rPr>
        <w:t> – сохранение жизни и здоровья учащихся и персонала за счет высокой степени противопожарного состояния учреждения, исключения предпосылок к возгоранию и возникновению пожара.</w:t>
      </w:r>
    </w:p>
    <w:p w:rsidR="00C22EE4" w:rsidRPr="007B03F1" w:rsidRDefault="00DE5394" w:rsidP="00C22EE4">
      <w:pPr>
        <w:pStyle w:val="a4"/>
        <w:numPr>
          <w:ilvl w:val="1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Джамалов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Ш.М </w:t>
      </w:r>
      <w:r w:rsidR="002A066D">
        <w:rPr>
          <w:rFonts w:ascii="Times New Roman" w:hAnsi="Times New Roman" w:cs="Times New Roman"/>
          <w:b/>
          <w:bCs/>
          <w:sz w:val="24"/>
          <w:szCs w:val="24"/>
        </w:rPr>
        <w:t xml:space="preserve">рассказал </w:t>
      </w:r>
      <w:proofErr w:type="gramStart"/>
      <w:r w:rsidR="002A066D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2A066D">
        <w:rPr>
          <w:rFonts w:ascii="Times New Roman" w:hAnsi="Times New Roman" w:cs="Times New Roman"/>
          <w:b/>
          <w:bCs/>
          <w:sz w:val="24"/>
          <w:szCs w:val="24"/>
        </w:rPr>
        <w:t xml:space="preserve">  о</w:t>
      </w:r>
      <w:r w:rsidR="00C22EE4" w:rsidRPr="007B03F1">
        <w:rPr>
          <w:rFonts w:ascii="Times New Roman" w:hAnsi="Times New Roman" w:cs="Times New Roman"/>
          <w:b/>
          <w:bCs/>
          <w:sz w:val="24"/>
          <w:szCs w:val="24"/>
        </w:rPr>
        <w:t>бучение учащихся правилам безопасной жизнедеятельности</w:t>
      </w: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проблемы, связанные с обеспечением безопасности населения, сохранением экономического потенциала и окружающей среды в условиях возникновения чрезвычайных ситуаций.</w:t>
      </w: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>Анализ причин потерь населения от последствий аварий, катастроф и стихийных бедствий приводит к выводу, что более чем 80% случаев возникновения чрезвычайных ситуаций связано с деятельностью человека и происходит из-за низкого уровня профессиональной подготовки, безответственности и неумения правильно определить свое поведение в условиях чрезвычайных ситуаций.</w:t>
      </w:r>
    </w:p>
    <w:p w:rsidR="00C22EE4" w:rsidRPr="007B03F1" w:rsidRDefault="00C22EE4" w:rsidP="00686D91">
      <w:pPr>
        <w:pStyle w:val="a4"/>
        <w:spacing w:line="240" w:lineRule="auto"/>
        <w:ind w:left="142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iCs/>
          <w:sz w:val="24"/>
          <w:szCs w:val="24"/>
        </w:rPr>
        <w:t xml:space="preserve">По этому направлению «Обучение учащихся правилам безопасной жизнедеятельности» выступил </w:t>
      </w:r>
      <w:r w:rsidR="00B279FD">
        <w:rPr>
          <w:rFonts w:ascii="Times New Roman" w:hAnsi="Times New Roman" w:cs="Times New Roman"/>
          <w:b/>
          <w:iCs/>
          <w:sz w:val="24"/>
          <w:szCs w:val="24"/>
        </w:rPr>
        <w:t>Исаев Т.С.</w:t>
      </w:r>
      <w:r w:rsidRPr="007B03F1">
        <w:rPr>
          <w:rFonts w:ascii="Times New Roman" w:hAnsi="Times New Roman" w:cs="Times New Roman"/>
          <w:b/>
          <w:iCs/>
          <w:sz w:val="24"/>
          <w:szCs w:val="24"/>
        </w:rPr>
        <w:t>.,</w:t>
      </w:r>
      <w:r w:rsidRPr="007B03F1">
        <w:rPr>
          <w:rFonts w:ascii="Times New Roman" w:hAnsi="Times New Roman" w:cs="Times New Roman"/>
          <w:iCs/>
          <w:sz w:val="24"/>
          <w:szCs w:val="24"/>
        </w:rPr>
        <w:t xml:space="preserve"> учитель ОБЖ, который отметил, что из урока в урок с учащимися необходимо найти безопасный способ выхода из сложных ситуаций. С учениками моделируют какую-нибудь ситуацию и стараются ее ликвидировать. </w:t>
      </w:r>
      <w:r w:rsidR="00CE0941" w:rsidRPr="007B03F1">
        <w:rPr>
          <w:rFonts w:ascii="Times New Roman" w:hAnsi="Times New Roman" w:cs="Times New Roman"/>
          <w:iCs/>
          <w:sz w:val="24"/>
          <w:szCs w:val="24"/>
        </w:rPr>
        <w:t xml:space="preserve">Был показан фрагмент фильма о безопасности человека на улице, </w:t>
      </w:r>
      <w:proofErr w:type="spellStart"/>
      <w:r w:rsidR="00CE0941" w:rsidRPr="007B03F1">
        <w:rPr>
          <w:rFonts w:ascii="Times New Roman" w:hAnsi="Times New Roman" w:cs="Times New Roman"/>
          <w:iCs/>
          <w:sz w:val="24"/>
          <w:szCs w:val="24"/>
        </w:rPr>
        <w:t>дома</w:t>
      </w:r>
      <w:proofErr w:type="gramStart"/>
      <w:r w:rsidR="00CE0941" w:rsidRPr="007B03F1">
        <w:rPr>
          <w:rFonts w:ascii="Times New Roman" w:hAnsi="Times New Roman" w:cs="Times New Roman"/>
          <w:iCs/>
          <w:sz w:val="24"/>
          <w:szCs w:val="24"/>
        </w:rPr>
        <w:t>.</w:t>
      </w:r>
      <w:r w:rsidR="00686D91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="00686D91">
        <w:rPr>
          <w:rFonts w:ascii="Times New Roman" w:hAnsi="Times New Roman" w:cs="Times New Roman"/>
          <w:iCs/>
          <w:sz w:val="24"/>
          <w:szCs w:val="24"/>
        </w:rPr>
        <w:t>рограмма</w:t>
      </w:r>
      <w:proofErr w:type="spellEnd"/>
      <w:r w:rsidR="00686D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B03F1">
        <w:rPr>
          <w:rFonts w:ascii="Times New Roman" w:hAnsi="Times New Roman" w:cs="Times New Roman"/>
          <w:iCs/>
          <w:sz w:val="24"/>
          <w:szCs w:val="24"/>
        </w:rPr>
        <w:t>разработан</w:t>
      </w:r>
      <w:r w:rsidR="00686D91">
        <w:rPr>
          <w:rFonts w:ascii="Times New Roman" w:hAnsi="Times New Roman" w:cs="Times New Roman"/>
          <w:iCs/>
          <w:sz w:val="24"/>
          <w:szCs w:val="24"/>
        </w:rPr>
        <w:t>а</w:t>
      </w:r>
      <w:r w:rsidRPr="007B03F1">
        <w:rPr>
          <w:rFonts w:ascii="Times New Roman" w:hAnsi="Times New Roman" w:cs="Times New Roman"/>
          <w:iCs/>
          <w:sz w:val="24"/>
          <w:szCs w:val="24"/>
        </w:rPr>
        <w:t xml:space="preserve"> таким образом, чтобы учащиеся начиная с 5 класса могли усвоить правила безопасности от простейших к сложным. </w:t>
      </w:r>
    </w:p>
    <w:p w:rsidR="00C22EE4" w:rsidRPr="007B03F1" w:rsidRDefault="00C22EE4" w:rsidP="00C22EE4">
      <w:pPr>
        <w:pStyle w:val="a4"/>
        <w:spacing w:line="240" w:lineRule="auto"/>
        <w:ind w:left="142"/>
        <w:rPr>
          <w:rFonts w:ascii="Times New Roman" w:hAnsi="Times New Roman" w:cs="Times New Roman"/>
          <w:iCs/>
          <w:sz w:val="24"/>
          <w:szCs w:val="24"/>
        </w:rPr>
      </w:pPr>
    </w:p>
    <w:p w:rsidR="00C22EE4" w:rsidRPr="00DE5394" w:rsidRDefault="00C22EE4" w:rsidP="00DE5394">
      <w:pPr>
        <w:pStyle w:val="a4"/>
        <w:spacing w:line="240" w:lineRule="auto"/>
        <w:ind w:left="142"/>
        <w:rPr>
          <w:rFonts w:ascii="Times New Roman" w:hAnsi="Times New Roman" w:cs="Times New Roman"/>
          <w:iCs/>
          <w:sz w:val="24"/>
          <w:szCs w:val="24"/>
        </w:rPr>
      </w:pPr>
      <w:r w:rsidRPr="007B03F1">
        <w:rPr>
          <w:rFonts w:ascii="Times New Roman" w:hAnsi="Times New Roman" w:cs="Times New Roman"/>
          <w:b/>
          <w:iCs/>
          <w:sz w:val="24"/>
          <w:szCs w:val="24"/>
        </w:rPr>
        <w:t xml:space="preserve">Слушали: </w:t>
      </w:r>
      <w:r w:rsidR="00686D91">
        <w:rPr>
          <w:rFonts w:ascii="Times New Roman" w:hAnsi="Times New Roman" w:cs="Times New Roman"/>
          <w:b/>
          <w:iCs/>
          <w:sz w:val="24"/>
          <w:szCs w:val="24"/>
        </w:rPr>
        <w:t>Гаджиев Ш.</w:t>
      </w:r>
      <w:r w:rsidR="00DE5394">
        <w:rPr>
          <w:rFonts w:ascii="Times New Roman" w:hAnsi="Times New Roman" w:cs="Times New Roman"/>
          <w:b/>
          <w:iCs/>
          <w:sz w:val="24"/>
          <w:szCs w:val="24"/>
        </w:rPr>
        <w:t xml:space="preserve">М. </w:t>
      </w:r>
      <w:proofErr w:type="spellStart"/>
      <w:r w:rsidR="00686D91">
        <w:rPr>
          <w:rFonts w:ascii="Times New Roman" w:hAnsi="Times New Roman" w:cs="Times New Roman"/>
          <w:b/>
          <w:iCs/>
          <w:sz w:val="24"/>
          <w:szCs w:val="24"/>
        </w:rPr>
        <w:t>повторил</w:t>
      </w:r>
      <w:proofErr w:type="gramStart"/>
      <w:r w:rsidR="00686D91">
        <w:rPr>
          <w:rFonts w:ascii="Times New Roman" w:hAnsi="Times New Roman" w:cs="Times New Roman"/>
          <w:b/>
          <w:iCs/>
          <w:sz w:val="24"/>
          <w:szCs w:val="24"/>
        </w:rPr>
        <w:t>,ч</w:t>
      </w:r>
      <w:proofErr w:type="gramEnd"/>
      <w:r w:rsidR="00686D91">
        <w:rPr>
          <w:rFonts w:ascii="Times New Roman" w:hAnsi="Times New Roman" w:cs="Times New Roman"/>
          <w:b/>
          <w:iCs/>
          <w:sz w:val="24"/>
          <w:szCs w:val="24"/>
        </w:rPr>
        <w:t>то</w:t>
      </w:r>
      <w:proofErr w:type="spellEnd"/>
      <w:r w:rsidRPr="007B03F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86D91">
        <w:rPr>
          <w:rFonts w:ascii="Times New Roman" w:hAnsi="Times New Roman" w:cs="Times New Roman"/>
          <w:iCs/>
          <w:sz w:val="24"/>
          <w:szCs w:val="24"/>
        </w:rPr>
        <w:t>б</w:t>
      </w:r>
      <w:r w:rsidRPr="007B03F1">
        <w:rPr>
          <w:rFonts w:ascii="Times New Roman" w:hAnsi="Times New Roman" w:cs="Times New Roman"/>
          <w:iCs/>
          <w:sz w:val="24"/>
          <w:szCs w:val="24"/>
        </w:rPr>
        <w:t xml:space="preserve">езопасность школы включает все виды безопасности, в том числе: пожарную, электрическую, опасность, связанную с техническим состоянием среды обитания. Забота о здоровье детей в образовательном пространстве – это национальный приоритет, это забота о безопасности каждого сегодня растущего человека и безопасности нации завтра. </w:t>
      </w:r>
    </w:p>
    <w:p w:rsidR="00C22EE4" w:rsidRPr="007B03F1" w:rsidRDefault="00C22EE4" w:rsidP="00C22E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EE4" w:rsidRPr="007B03F1" w:rsidRDefault="00C22EE4" w:rsidP="00C22EE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sz w:val="24"/>
          <w:szCs w:val="24"/>
        </w:rPr>
        <w:t>Председатель ____________________</w:t>
      </w:r>
      <w:r w:rsidR="002A066D">
        <w:rPr>
          <w:rFonts w:ascii="Times New Roman" w:hAnsi="Times New Roman" w:cs="Times New Roman"/>
          <w:sz w:val="24"/>
          <w:szCs w:val="24"/>
        </w:rPr>
        <w:t>А</w:t>
      </w:r>
      <w:r w:rsidRPr="007B03F1">
        <w:rPr>
          <w:rFonts w:ascii="Times New Roman" w:hAnsi="Times New Roman" w:cs="Times New Roman"/>
          <w:sz w:val="24"/>
          <w:szCs w:val="24"/>
        </w:rPr>
        <w:t>.</w:t>
      </w:r>
      <w:r w:rsidR="002A066D">
        <w:rPr>
          <w:rFonts w:ascii="Times New Roman" w:hAnsi="Times New Roman" w:cs="Times New Roman"/>
          <w:sz w:val="24"/>
          <w:szCs w:val="24"/>
        </w:rPr>
        <w:t>Н</w:t>
      </w:r>
      <w:r w:rsidRPr="007B03F1">
        <w:rPr>
          <w:rFonts w:ascii="Times New Roman" w:hAnsi="Times New Roman" w:cs="Times New Roman"/>
          <w:sz w:val="24"/>
          <w:szCs w:val="24"/>
        </w:rPr>
        <w:t xml:space="preserve">. </w:t>
      </w:r>
      <w:r w:rsidR="002A066D">
        <w:rPr>
          <w:rFonts w:ascii="Times New Roman" w:hAnsi="Times New Roman" w:cs="Times New Roman"/>
          <w:sz w:val="24"/>
          <w:szCs w:val="24"/>
        </w:rPr>
        <w:t>Джабраилов.</w:t>
      </w:r>
    </w:p>
    <w:p w:rsidR="00C22EE4" w:rsidRPr="007B03F1" w:rsidRDefault="00C22EE4" w:rsidP="00C22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F1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7B03F1">
        <w:rPr>
          <w:rFonts w:ascii="Times New Roman" w:hAnsi="Times New Roman" w:cs="Times New Roman"/>
          <w:sz w:val="24"/>
          <w:szCs w:val="24"/>
        </w:rPr>
        <w:t>____________________</w:t>
      </w:r>
      <w:r w:rsidR="002A066D">
        <w:rPr>
          <w:rFonts w:ascii="Times New Roman" w:hAnsi="Times New Roman" w:cs="Times New Roman"/>
          <w:sz w:val="24"/>
          <w:szCs w:val="24"/>
        </w:rPr>
        <w:t>Б</w:t>
      </w:r>
      <w:r w:rsidRPr="007B03F1">
        <w:rPr>
          <w:rFonts w:ascii="Times New Roman" w:hAnsi="Times New Roman" w:cs="Times New Roman"/>
          <w:sz w:val="24"/>
          <w:szCs w:val="24"/>
        </w:rPr>
        <w:t>.</w:t>
      </w:r>
      <w:r w:rsidR="002A066D">
        <w:rPr>
          <w:rFonts w:ascii="Times New Roman" w:hAnsi="Times New Roman" w:cs="Times New Roman"/>
          <w:sz w:val="24"/>
          <w:szCs w:val="24"/>
        </w:rPr>
        <w:t>К.Османова</w:t>
      </w:r>
      <w:proofErr w:type="spellEnd"/>
    </w:p>
    <w:p w:rsidR="00B33E26" w:rsidRPr="00B33E26" w:rsidRDefault="00B33E26" w:rsidP="00B33E26">
      <w:pPr>
        <w:rPr>
          <w:sz w:val="52"/>
          <w:szCs w:val="52"/>
        </w:rPr>
      </w:pPr>
    </w:p>
    <w:p w:rsidR="00B33E26" w:rsidRPr="00B33E26" w:rsidRDefault="00B33E26" w:rsidP="00B33E26">
      <w:pPr>
        <w:rPr>
          <w:sz w:val="52"/>
          <w:szCs w:val="52"/>
        </w:rPr>
      </w:pPr>
    </w:p>
    <w:sectPr w:rsidR="00B33E26" w:rsidRPr="00B33E26" w:rsidSect="0031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E0C"/>
    <w:multiLevelType w:val="multilevel"/>
    <w:tmpl w:val="759EB5A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E4C2171"/>
    <w:multiLevelType w:val="hybridMultilevel"/>
    <w:tmpl w:val="F578B630"/>
    <w:lvl w:ilvl="0" w:tplc="D4C4DA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3B6742E"/>
    <w:multiLevelType w:val="hybridMultilevel"/>
    <w:tmpl w:val="E976E3CC"/>
    <w:lvl w:ilvl="0" w:tplc="E9421C7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A379CF"/>
    <w:multiLevelType w:val="multilevel"/>
    <w:tmpl w:val="948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53482"/>
    <w:multiLevelType w:val="hybridMultilevel"/>
    <w:tmpl w:val="B6C29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9503B22"/>
    <w:multiLevelType w:val="multilevel"/>
    <w:tmpl w:val="8CA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96854"/>
    <w:multiLevelType w:val="multilevel"/>
    <w:tmpl w:val="3AD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6710A"/>
    <w:multiLevelType w:val="hybridMultilevel"/>
    <w:tmpl w:val="459E51CE"/>
    <w:lvl w:ilvl="0" w:tplc="BC383D7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6" w:hanging="360"/>
      </w:pPr>
    </w:lvl>
    <w:lvl w:ilvl="2" w:tplc="0419001B">
      <w:start w:val="1"/>
      <w:numFmt w:val="lowerRoman"/>
      <w:lvlText w:val="%3."/>
      <w:lvlJc w:val="right"/>
      <w:pPr>
        <w:ind w:left="836" w:hanging="180"/>
      </w:pPr>
    </w:lvl>
    <w:lvl w:ilvl="3" w:tplc="0419000F">
      <w:start w:val="1"/>
      <w:numFmt w:val="decimal"/>
      <w:lvlText w:val="%4."/>
      <w:lvlJc w:val="left"/>
      <w:pPr>
        <w:ind w:left="1556" w:hanging="360"/>
      </w:pPr>
    </w:lvl>
    <w:lvl w:ilvl="4" w:tplc="04190019">
      <w:start w:val="1"/>
      <w:numFmt w:val="lowerLetter"/>
      <w:lvlText w:val="%5."/>
      <w:lvlJc w:val="left"/>
      <w:pPr>
        <w:ind w:left="2276" w:hanging="360"/>
      </w:pPr>
    </w:lvl>
    <w:lvl w:ilvl="5" w:tplc="0419001B">
      <w:start w:val="1"/>
      <w:numFmt w:val="lowerRoman"/>
      <w:lvlText w:val="%6."/>
      <w:lvlJc w:val="right"/>
      <w:pPr>
        <w:ind w:left="2996" w:hanging="180"/>
      </w:pPr>
    </w:lvl>
    <w:lvl w:ilvl="6" w:tplc="0419000F">
      <w:start w:val="1"/>
      <w:numFmt w:val="decimal"/>
      <w:lvlText w:val="%7."/>
      <w:lvlJc w:val="left"/>
      <w:pPr>
        <w:ind w:left="3716" w:hanging="360"/>
      </w:pPr>
    </w:lvl>
    <w:lvl w:ilvl="7" w:tplc="04190019">
      <w:start w:val="1"/>
      <w:numFmt w:val="lowerLetter"/>
      <w:lvlText w:val="%8."/>
      <w:lvlJc w:val="left"/>
      <w:pPr>
        <w:ind w:left="4436" w:hanging="360"/>
      </w:pPr>
    </w:lvl>
    <w:lvl w:ilvl="8" w:tplc="0419001B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609E55A6"/>
    <w:multiLevelType w:val="hybridMultilevel"/>
    <w:tmpl w:val="1BF2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E26"/>
    <w:rsid w:val="00047BFC"/>
    <w:rsid w:val="000E5D36"/>
    <w:rsid w:val="002A066D"/>
    <w:rsid w:val="002C7132"/>
    <w:rsid w:val="00311AB1"/>
    <w:rsid w:val="003226AB"/>
    <w:rsid w:val="00382DD2"/>
    <w:rsid w:val="003B55C5"/>
    <w:rsid w:val="0048271B"/>
    <w:rsid w:val="004C2F6C"/>
    <w:rsid w:val="005D48AA"/>
    <w:rsid w:val="00664720"/>
    <w:rsid w:val="00686D91"/>
    <w:rsid w:val="006E36AA"/>
    <w:rsid w:val="00713081"/>
    <w:rsid w:val="00864690"/>
    <w:rsid w:val="00A27972"/>
    <w:rsid w:val="00B279FD"/>
    <w:rsid w:val="00B33E26"/>
    <w:rsid w:val="00B35645"/>
    <w:rsid w:val="00C22EE4"/>
    <w:rsid w:val="00CE0941"/>
    <w:rsid w:val="00DB3F40"/>
    <w:rsid w:val="00DE5394"/>
    <w:rsid w:val="00E31DA3"/>
    <w:rsid w:val="00EE2AC6"/>
    <w:rsid w:val="00F3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EE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047B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47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D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2019-02-06T05:49:00Z</cp:lastPrinted>
  <dcterms:created xsi:type="dcterms:W3CDTF">2019-01-14T11:41:00Z</dcterms:created>
  <dcterms:modified xsi:type="dcterms:W3CDTF">2019-02-06T05:55:00Z</dcterms:modified>
</cp:coreProperties>
</file>